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F79FF1" w14:textId="77777777" w:rsidR="00F202D7" w:rsidRPr="00884D51" w:rsidRDefault="00F202D7" w:rsidP="00C0573D">
      <w:pPr>
        <w:jc w:val="both"/>
        <w:rPr>
          <w:rFonts w:asciiTheme="minorHAnsi" w:hAnsiTheme="minorHAnsi" w:cstheme="minorHAnsi"/>
          <w:lang w:val="sr-Latn-CS"/>
        </w:rPr>
      </w:pPr>
    </w:p>
    <w:p w14:paraId="67BFCBD9" w14:textId="197EA0C1" w:rsidR="009A1C71" w:rsidRDefault="00230FCE" w:rsidP="009A1C71">
      <w:pPr>
        <w:jc w:val="both"/>
        <w:rPr>
          <w:rFonts w:asciiTheme="minorHAnsi" w:hAnsiTheme="minorHAnsi" w:cstheme="minorHAnsi"/>
          <w:lang w:val="sr-Latn-CS"/>
        </w:rPr>
      </w:pPr>
      <w:r>
        <w:rPr>
          <w:rFonts w:ascii="Calibri" w:eastAsiaTheme="minorHAnsi" w:hAnsi="Calibri" w:cs="Calibri"/>
          <w:sz w:val="23"/>
          <w:szCs w:val="23"/>
          <w:lang w:val="en-GB"/>
        </w:rPr>
        <w:t xml:space="preserve">Na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osnovu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člana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9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Zakona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o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bezbjednosti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saobraćaja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na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putevima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("Služb</w:t>
      </w:r>
      <w:r w:rsidR="00AF3E1D">
        <w:rPr>
          <w:rFonts w:ascii="Calibri" w:eastAsiaTheme="minorHAnsi" w:hAnsi="Calibri" w:cs="Calibri"/>
          <w:sz w:val="23"/>
          <w:szCs w:val="23"/>
          <w:lang w:val="en-GB"/>
        </w:rPr>
        <w:t xml:space="preserve">eni list CG", br. 33/12, 58/14, </w:t>
      </w:r>
      <w:r>
        <w:rPr>
          <w:rFonts w:ascii="Calibri" w:eastAsiaTheme="minorHAnsi" w:hAnsi="Calibri" w:cs="Calibri"/>
          <w:sz w:val="23"/>
          <w:szCs w:val="23"/>
          <w:lang w:val="en-GB"/>
        </w:rPr>
        <w:t xml:space="preserve">14/17, 66/19) </w:t>
      </w:r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i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člana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35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stav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1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Statuta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Opštine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Tivat ("Sl. list Crne Gore - </w:t>
      </w:r>
      <w:proofErr w:type="spellStart"/>
      <w:r w:rsidR="00994F04">
        <w:rPr>
          <w:rFonts w:asciiTheme="minorHAnsi" w:eastAsiaTheme="minorHAnsi" w:hAnsiTheme="minorHAnsi" w:cstheme="minorHAnsi"/>
          <w:lang w:val="en-GB"/>
        </w:rPr>
        <w:t>o</w:t>
      </w:r>
      <w:r w:rsidR="00F202D7" w:rsidRPr="00884D51">
        <w:rPr>
          <w:rFonts w:asciiTheme="minorHAnsi" w:eastAsiaTheme="minorHAnsi" w:hAnsiTheme="minorHAnsi" w:cstheme="minorHAnsi"/>
          <w:lang w:val="en-GB"/>
        </w:rPr>
        <w:t>pštinski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propisi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", br. 24/18 i 09/20),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Skupština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A833D7">
        <w:rPr>
          <w:rFonts w:asciiTheme="minorHAnsi" w:eastAsiaTheme="minorHAnsi" w:hAnsiTheme="minorHAnsi" w:cstheme="minorHAnsi"/>
          <w:lang w:val="en-GB"/>
        </w:rPr>
        <w:t>o</w:t>
      </w:r>
      <w:r w:rsidR="00F202D7" w:rsidRPr="00884D51">
        <w:rPr>
          <w:rFonts w:asciiTheme="minorHAnsi" w:eastAsiaTheme="minorHAnsi" w:hAnsiTheme="minorHAnsi" w:cstheme="minorHAnsi"/>
          <w:lang w:val="en-GB"/>
        </w:rPr>
        <w:t>pštine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Tivat,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na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sjednici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F202D7" w:rsidRPr="00884D51">
        <w:rPr>
          <w:rFonts w:asciiTheme="minorHAnsi" w:eastAsiaTheme="minorHAnsi" w:hAnsiTheme="minorHAnsi" w:cstheme="minorHAnsi"/>
          <w:lang w:val="en-GB"/>
        </w:rPr>
        <w:t>održanoj</w:t>
      </w:r>
      <w:proofErr w:type="spellEnd"/>
      <w:r w:rsidR="00F202D7" w:rsidRPr="00884D51">
        <w:rPr>
          <w:rFonts w:asciiTheme="minorHAnsi" w:eastAsiaTheme="minorHAnsi" w:hAnsiTheme="minorHAnsi" w:cstheme="minorHAnsi"/>
          <w:lang w:val="en-GB"/>
        </w:rPr>
        <w:t xml:space="preserve"> dana </w:t>
      </w:r>
      <w:r w:rsidR="00857A33">
        <w:rPr>
          <w:rFonts w:asciiTheme="minorHAnsi" w:eastAsiaTheme="minorHAnsi" w:hAnsiTheme="minorHAnsi" w:cstheme="minorHAnsi"/>
          <w:lang w:val="en-GB"/>
        </w:rPr>
        <w:t>28.04.</w:t>
      </w:r>
      <w:r w:rsidR="00AF3E1D" w:rsidRPr="00077F5C">
        <w:rPr>
          <w:rFonts w:asciiTheme="minorHAnsi" w:hAnsiTheme="minorHAnsi" w:cstheme="minorHAnsi"/>
          <w:lang w:val="sr-Latn-CS"/>
        </w:rPr>
        <w:t>2024</w:t>
      </w:r>
      <w:r w:rsidR="009A1C71" w:rsidRPr="00077F5C">
        <w:rPr>
          <w:rFonts w:asciiTheme="minorHAnsi" w:hAnsiTheme="minorHAnsi" w:cstheme="minorHAnsi"/>
          <w:lang w:val="sr-Latn-CS"/>
        </w:rPr>
        <w:t>.</w:t>
      </w:r>
      <w:r w:rsidR="009A1C71" w:rsidRPr="00EA1DB2">
        <w:rPr>
          <w:rFonts w:asciiTheme="minorHAnsi" w:hAnsiTheme="minorHAnsi" w:cstheme="minorHAnsi"/>
          <w:lang w:val="sr-Latn-CS"/>
        </w:rPr>
        <w:t xml:space="preserve"> godine, donosi </w:t>
      </w:r>
    </w:p>
    <w:p w14:paraId="43FC21DE" w14:textId="77777777" w:rsidR="009A1C71" w:rsidRDefault="009A1C71" w:rsidP="009A1C71">
      <w:pPr>
        <w:jc w:val="both"/>
        <w:rPr>
          <w:rFonts w:asciiTheme="minorHAnsi" w:hAnsiTheme="minorHAnsi" w:cstheme="minorHAnsi"/>
          <w:lang w:val="sr-Latn-CS"/>
        </w:rPr>
      </w:pPr>
    </w:p>
    <w:p w14:paraId="3AAC19EA" w14:textId="77777777" w:rsidR="009A1C71" w:rsidRPr="00EA1DB2" w:rsidRDefault="009A1C71" w:rsidP="00AF3E1D">
      <w:pPr>
        <w:jc w:val="both"/>
        <w:rPr>
          <w:rFonts w:asciiTheme="minorHAnsi" w:hAnsiTheme="minorHAnsi" w:cstheme="minorHAnsi"/>
          <w:lang w:val="sr-Latn-CS"/>
        </w:rPr>
      </w:pPr>
    </w:p>
    <w:p w14:paraId="776AFECB" w14:textId="77777777" w:rsidR="009A1C71" w:rsidRPr="00EA1DB2" w:rsidRDefault="009A1C71" w:rsidP="009A1C71">
      <w:pPr>
        <w:jc w:val="center"/>
        <w:rPr>
          <w:rFonts w:asciiTheme="minorHAnsi" w:hAnsiTheme="minorHAnsi" w:cstheme="minorHAnsi"/>
          <w:b/>
          <w:lang w:val="sr-Latn-CS"/>
        </w:rPr>
      </w:pPr>
      <w:r w:rsidRPr="00EA1DB2">
        <w:rPr>
          <w:rFonts w:asciiTheme="minorHAnsi" w:hAnsiTheme="minorHAnsi" w:cstheme="minorHAnsi"/>
          <w:b/>
          <w:lang w:val="sr-Latn-CS"/>
        </w:rPr>
        <w:t>ODLUKU</w:t>
      </w:r>
    </w:p>
    <w:p w14:paraId="5EBDBB50" w14:textId="276E4648" w:rsidR="009A1C71" w:rsidRPr="00EA1DB2" w:rsidRDefault="008C1087" w:rsidP="009A1C71">
      <w:pPr>
        <w:jc w:val="center"/>
        <w:rPr>
          <w:rFonts w:asciiTheme="minorHAnsi" w:hAnsiTheme="minorHAnsi" w:cstheme="minorHAnsi"/>
          <w:b/>
          <w:lang w:val="sr-Latn-CS"/>
        </w:rPr>
      </w:pPr>
      <w:r>
        <w:rPr>
          <w:rFonts w:asciiTheme="minorHAnsi" w:hAnsiTheme="minorHAnsi" w:cstheme="minorHAnsi"/>
          <w:b/>
          <w:lang w:val="sr-Latn-CS"/>
        </w:rPr>
        <w:t>o izmjenama i dopun</w:t>
      </w:r>
      <w:r w:rsidR="00CC6756">
        <w:rPr>
          <w:rFonts w:asciiTheme="minorHAnsi" w:hAnsiTheme="minorHAnsi" w:cstheme="minorHAnsi"/>
          <w:b/>
          <w:lang w:val="sr-Latn-CS"/>
        </w:rPr>
        <w:t>ama</w:t>
      </w:r>
      <w:r w:rsidR="009A1C71" w:rsidRPr="00EA1DB2">
        <w:rPr>
          <w:rFonts w:asciiTheme="minorHAnsi" w:hAnsiTheme="minorHAnsi" w:cstheme="minorHAnsi"/>
          <w:b/>
          <w:lang w:val="sr-Latn-CS"/>
        </w:rPr>
        <w:t xml:space="preserve"> Odluke o regulisanju saobraćaja na teritoriji opštine Tivat</w:t>
      </w:r>
    </w:p>
    <w:p w14:paraId="20D46000" w14:textId="77777777" w:rsidR="009A1C71" w:rsidRPr="00EA1DB2" w:rsidRDefault="009A1C71" w:rsidP="009A1C71">
      <w:pPr>
        <w:jc w:val="center"/>
        <w:rPr>
          <w:rFonts w:asciiTheme="minorHAnsi" w:eastAsiaTheme="minorHAnsi" w:hAnsiTheme="minorHAnsi" w:cstheme="minorHAnsi"/>
          <w:b/>
          <w:lang w:val="en-GB"/>
        </w:rPr>
      </w:pPr>
    </w:p>
    <w:p w14:paraId="0E73B6B2" w14:textId="77777777" w:rsidR="009A1C71" w:rsidRPr="00EA1DB2" w:rsidRDefault="009A1C71" w:rsidP="009A1C71">
      <w:pPr>
        <w:rPr>
          <w:rFonts w:asciiTheme="minorHAnsi" w:hAnsiTheme="minorHAnsi" w:cstheme="minorHAnsi"/>
          <w:b/>
        </w:rPr>
      </w:pPr>
    </w:p>
    <w:p w14:paraId="08348436" w14:textId="77777777" w:rsidR="009A1C71" w:rsidRPr="00EA1DB2" w:rsidRDefault="009A1C71" w:rsidP="009A1C71">
      <w:pPr>
        <w:jc w:val="center"/>
        <w:rPr>
          <w:rFonts w:asciiTheme="minorHAnsi" w:hAnsiTheme="minorHAnsi" w:cstheme="minorHAnsi"/>
          <w:b/>
        </w:rPr>
      </w:pPr>
      <w:proofErr w:type="spellStart"/>
      <w:r w:rsidRPr="00EA1DB2">
        <w:rPr>
          <w:rFonts w:asciiTheme="minorHAnsi" w:hAnsiTheme="minorHAnsi" w:cstheme="minorHAnsi"/>
          <w:b/>
        </w:rPr>
        <w:t>Član</w:t>
      </w:r>
      <w:proofErr w:type="spellEnd"/>
      <w:r w:rsidRPr="00EA1DB2">
        <w:rPr>
          <w:rFonts w:asciiTheme="minorHAnsi" w:hAnsiTheme="minorHAnsi" w:cstheme="minorHAnsi"/>
          <w:b/>
        </w:rPr>
        <w:t xml:space="preserve"> 1</w:t>
      </w:r>
    </w:p>
    <w:p w14:paraId="61C0D246" w14:textId="77777777" w:rsidR="009A1C71" w:rsidRPr="00EA1DB2" w:rsidRDefault="009A1C71" w:rsidP="009A1C71">
      <w:pPr>
        <w:jc w:val="center"/>
        <w:rPr>
          <w:rFonts w:asciiTheme="minorHAnsi" w:hAnsiTheme="minorHAnsi" w:cstheme="minorHAnsi"/>
          <w:b/>
        </w:rPr>
      </w:pPr>
    </w:p>
    <w:p w14:paraId="3D4FAC49" w14:textId="69BD93B3" w:rsidR="009A1C71" w:rsidRPr="00316602" w:rsidRDefault="009A1C71" w:rsidP="00316602">
      <w:pPr>
        <w:jc w:val="both"/>
        <w:rPr>
          <w:rFonts w:asciiTheme="minorHAnsi" w:hAnsiTheme="minorHAnsi" w:cstheme="minorHAnsi"/>
          <w:lang w:val="sr-Latn-CS"/>
        </w:rPr>
      </w:pPr>
      <w:r w:rsidRPr="00EA1DB2">
        <w:rPr>
          <w:rFonts w:asciiTheme="minorHAnsi" w:hAnsiTheme="minorHAnsi" w:cstheme="minorHAnsi"/>
        </w:rPr>
        <w:t xml:space="preserve">U </w:t>
      </w:r>
      <w:r w:rsidR="008C1087">
        <w:rPr>
          <w:rFonts w:asciiTheme="minorHAnsi" w:hAnsiTheme="minorHAnsi" w:cstheme="minorHAnsi"/>
        </w:rPr>
        <w:t xml:space="preserve"> </w:t>
      </w:r>
      <w:proofErr w:type="spellStart"/>
      <w:r w:rsidR="008C1087">
        <w:rPr>
          <w:rFonts w:asciiTheme="minorHAnsi" w:hAnsiTheme="minorHAnsi" w:cstheme="minorHAnsi"/>
        </w:rPr>
        <w:t>članu</w:t>
      </w:r>
      <w:proofErr w:type="spellEnd"/>
      <w:r w:rsidR="008C1087">
        <w:rPr>
          <w:rFonts w:asciiTheme="minorHAnsi" w:hAnsiTheme="minorHAnsi" w:cstheme="minorHAnsi"/>
        </w:rPr>
        <w:t xml:space="preserve"> 4</w:t>
      </w:r>
      <w:r w:rsidR="008D48B7">
        <w:rPr>
          <w:rFonts w:asciiTheme="minorHAnsi" w:hAnsiTheme="minorHAnsi" w:cstheme="minorHAnsi"/>
        </w:rPr>
        <w:t xml:space="preserve"> </w:t>
      </w:r>
      <w:proofErr w:type="spellStart"/>
      <w:r w:rsidR="008D48B7">
        <w:rPr>
          <w:rFonts w:asciiTheme="minorHAnsi" w:hAnsiTheme="minorHAnsi" w:cstheme="minorHAnsi"/>
        </w:rPr>
        <w:t>stav</w:t>
      </w:r>
      <w:proofErr w:type="spellEnd"/>
      <w:r w:rsidR="008D48B7">
        <w:rPr>
          <w:rFonts w:asciiTheme="minorHAnsi" w:hAnsiTheme="minorHAnsi" w:cstheme="minorHAnsi"/>
        </w:rPr>
        <w:t xml:space="preserve"> 1</w:t>
      </w:r>
      <w:r w:rsidR="008C1087">
        <w:rPr>
          <w:rFonts w:asciiTheme="minorHAnsi" w:hAnsiTheme="minorHAnsi" w:cstheme="minorHAnsi"/>
        </w:rPr>
        <w:t xml:space="preserve"> </w:t>
      </w:r>
      <w:proofErr w:type="spellStart"/>
      <w:r w:rsidR="008C1087">
        <w:rPr>
          <w:rFonts w:asciiTheme="minorHAnsi" w:hAnsiTheme="minorHAnsi" w:cstheme="minorHAnsi"/>
        </w:rPr>
        <w:t>Odluke</w:t>
      </w:r>
      <w:proofErr w:type="spellEnd"/>
      <w:r w:rsidRPr="00EA1DB2">
        <w:rPr>
          <w:rFonts w:asciiTheme="minorHAnsi" w:hAnsiTheme="minorHAnsi" w:cstheme="minorHAnsi"/>
        </w:rPr>
        <w:t xml:space="preserve"> o </w:t>
      </w:r>
      <w:r w:rsidRPr="00EA1DB2">
        <w:rPr>
          <w:rFonts w:asciiTheme="minorHAnsi" w:hAnsiTheme="minorHAnsi" w:cstheme="minorHAnsi"/>
          <w:lang w:val="sr-Latn-CS"/>
        </w:rPr>
        <w:t xml:space="preserve">regulisanju saobraćaja na teritoriji opštine Tivat </w:t>
      </w:r>
      <w:r w:rsidRPr="00EA1DB2">
        <w:rPr>
          <w:rFonts w:asciiTheme="minorHAnsi" w:eastAsiaTheme="minorHAnsi" w:hAnsiTheme="minorHAnsi" w:cstheme="minorHAnsi"/>
          <w:lang w:val="en-GB"/>
        </w:rPr>
        <w:t xml:space="preserve">("Službeni list Crne Gore - </w:t>
      </w:r>
      <w:proofErr w:type="spellStart"/>
      <w:r w:rsidRPr="00EA1DB2">
        <w:rPr>
          <w:rFonts w:asciiTheme="minorHAnsi" w:eastAsiaTheme="minorHAnsi" w:hAnsiTheme="minorHAnsi" w:cstheme="minorHAnsi"/>
          <w:lang w:val="en-GB"/>
        </w:rPr>
        <w:t>o</w:t>
      </w:r>
      <w:r w:rsidR="008C1087">
        <w:rPr>
          <w:rFonts w:asciiTheme="minorHAnsi" w:eastAsiaTheme="minorHAnsi" w:hAnsiTheme="minorHAnsi" w:cstheme="minorHAnsi"/>
          <w:lang w:val="en-GB"/>
        </w:rPr>
        <w:t>pštinski</w:t>
      </w:r>
      <w:proofErr w:type="spellEnd"/>
      <w:r w:rsidR="008C1087"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 w:rsidR="008C1087">
        <w:rPr>
          <w:rFonts w:asciiTheme="minorHAnsi" w:eastAsiaTheme="minorHAnsi" w:hAnsiTheme="minorHAnsi" w:cstheme="minorHAnsi"/>
          <w:lang w:val="en-GB"/>
        </w:rPr>
        <w:t>propisi</w:t>
      </w:r>
      <w:proofErr w:type="spellEnd"/>
      <w:r w:rsidR="008C1087">
        <w:rPr>
          <w:rFonts w:asciiTheme="minorHAnsi" w:eastAsiaTheme="minorHAnsi" w:hAnsiTheme="minorHAnsi" w:cstheme="minorHAnsi"/>
          <w:lang w:val="en-GB"/>
        </w:rPr>
        <w:t>" br. 45/16</w:t>
      </w:r>
      <w:r>
        <w:rPr>
          <w:rFonts w:asciiTheme="minorHAnsi" w:eastAsiaTheme="minorHAnsi" w:hAnsiTheme="minorHAnsi" w:cstheme="minorHAnsi"/>
          <w:lang w:val="en-GB"/>
        </w:rPr>
        <w:t>,</w:t>
      </w:r>
      <w:r w:rsidR="008C1087">
        <w:rPr>
          <w:rFonts w:asciiTheme="minorHAnsi" w:eastAsiaTheme="minorHAnsi" w:hAnsiTheme="minorHAnsi" w:cstheme="minorHAnsi"/>
          <w:lang w:val="en-GB"/>
        </w:rPr>
        <w:t xml:space="preserve"> </w:t>
      </w:r>
      <w:r w:rsidRPr="00EA1DB2">
        <w:rPr>
          <w:rFonts w:asciiTheme="minorHAnsi" w:eastAsiaTheme="minorHAnsi" w:hAnsiTheme="minorHAnsi" w:cstheme="minorHAnsi"/>
          <w:lang w:val="en-GB"/>
        </w:rPr>
        <w:t>44/18</w:t>
      </w:r>
      <w:r>
        <w:rPr>
          <w:rFonts w:asciiTheme="minorHAnsi" w:eastAsiaTheme="minorHAnsi" w:hAnsiTheme="minorHAnsi" w:cstheme="minorHAnsi"/>
          <w:lang w:val="en-GB"/>
        </w:rPr>
        <w:t xml:space="preserve"> i 22/21</w:t>
      </w:r>
      <w:r w:rsidRPr="00EA1DB2">
        <w:rPr>
          <w:rFonts w:asciiTheme="minorHAnsi" w:eastAsiaTheme="minorHAnsi" w:hAnsiTheme="minorHAnsi" w:cstheme="minorHAnsi"/>
          <w:lang w:val="en-GB"/>
        </w:rPr>
        <w:t>)</w:t>
      </w:r>
      <w:r w:rsidRPr="00EA1DB2">
        <w:rPr>
          <w:rFonts w:asciiTheme="minorHAnsi" w:hAnsiTheme="minorHAnsi" w:cstheme="minorHAnsi"/>
          <w:lang w:val="sr-Latn-CS"/>
        </w:rPr>
        <w:t>,</w:t>
      </w:r>
      <w:r w:rsidR="008C1087">
        <w:rPr>
          <w:rFonts w:asciiTheme="minorHAnsi" w:hAnsiTheme="minorHAnsi" w:cstheme="minorHAnsi"/>
          <w:lang w:val="sr-Latn-CS"/>
        </w:rPr>
        <w:t xml:space="preserve"> poslije riječi</w:t>
      </w:r>
      <w:r w:rsidRPr="00EA1DB2">
        <w:rPr>
          <w:rFonts w:asciiTheme="minorHAnsi" w:hAnsiTheme="minorHAnsi" w:cstheme="minorHAnsi"/>
          <w:lang w:val="sr-Latn-CS"/>
        </w:rPr>
        <w:t xml:space="preserve"> </w:t>
      </w:r>
      <w:r w:rsidR="008D48B7">
        <w:rPr>
          <w:rFonts w:asciiTheme="minorHAnsi" w:hAnsiTheme="minorHAnsi" w:cstheme="minorHAnsi"/>
          <w:lang w:val="sr-Latn-CS"/>
        </w:rPr>
        <w:t>„</w:t>
      </w:r>
      <w:r w:rsidRPr="00EA1DB2">
        <w:rPr>
          <w:rFonts w:asciiTheme="minorHAnsi" w:hAnsiTheme="minorHAnsi" w:cstheme="minorHAnsi"/>
          <w:lang w:val="sr-Latn-CS"/>
        </w:rPr>
        <w:t xml:space="preserve"> </w:t>
      </w:r>
      <w:r w:rsidR="008D48B7">
        <w:rPr>
          <w:rFonts w:ascii="Calibri" w:eastAsiaTheme="minorHAnsi" w:hAnsi="Calibri" w:cs="Calibri"/>
          <w:sz w:val="23"/>
          <w:szCs w:val="23"/>
          <w:lang w:val="en-GB"/>
        </w:rPr>
        <w:t>i "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Zagrebačka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>" (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na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potezu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od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raskrsnice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sa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ul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>. "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Podgorička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" do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raskr</w:t>
      </w:r>
      <w:r w:rsidR="00F174C3">
        <w:rPr>
          <w:rFonts w:ascii="Calibri" w:eastAsiaTheme="minorHAnsi" w:hAnsi="Calibri" w:cs="Calibri"/>
          <w:sz w:val="23"/>
          <w:szCs w:val="23"/>
          <w:lang w:val="en-GB"/>
        </w:rPr>
        <w:t>s</w:t>
      </w:r>
      <w:r w:rsidR="008D48B7">
        <w:rPr>
          <w:rFonts w:ascii="Calibri" w:eastAsiaTheme="minorHAnsi" w:hAnsi="Calibri" w:cs="Calibri"/>
          <w:sz w:val="23"/>
          <w:szCs w:val="23"/>
          <w:lang w:val="en-GB"/>
        </w:rPr>
        <w:t>nice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sa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ul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>. "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Kotorska"u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navedenom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smjeru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).”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umjesto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“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tačke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”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stavlja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se “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zarez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” i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dodaju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se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riječi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“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kao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i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dio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ulice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D06345">
        <w:rPr>
          <w:rFonts w:ascii="Calibri" w:eastAsiaTheme="minorHAnsi" w:hAnsi="Calibri" w:cs="Calibri"/>
          <w:sz w:val="23"/>
          <w:szCs w:val="23"/>
          <w:lang w:val="en-GB"/>
        </w:rPr>
        <w:t>Ruljina</w:t>
      </w:r>
      <w:proofErr w:type="spellEnd"/>
      <w:r w:rsidR="00F174C3">
        <w:rPr>
          <w:rFonts w:ascii="Calibri" w:eastAsiaTheme="minorHAnsi" w:hAnsi="Calibri" w:cs="Calibri"/>
          <w:sz w:val="23"/>
          <w:szCs w:val="23"/>
          <w:lang w:val="en-GB"/>
        </w:rPr>
        <w:t xml:space="preserve"> (</w:t>
      </w:r>
      <w:r w:rsidR="00D06345">
        <w:rPr>
          <w:rFonts w:ascii="Calibri" w:eastAsiaTheme="minorHAnsi" w:hAnsi="Calibri" w:cs="Calibri"/>
          <w:sz w:val="23"/>
          <w:szCs w:val="23"/>
          <w:lang w:val="en-GB"/>
        </w:rPr>
        <w:t xml:space="preserve">od </w:t>
      </w:r>
      <w:proofErr w:type="spellStart"/>
      <w:r w:rsidR="00D06345">
        <w:rPr>
          <w:rFonts w:ascii="Calibri" w:eastAsiaTheme="minorHAnsi" w:hAnsi="Calibri" w:cs="Calibri"/>
          <w:sz w:val="23"/>
          <w:szCs w:val="23"/>
          <w:lang w:val="en-GB"/>
        </w:rPr>
        <w:t>raskrsnice</w:t>
      </w:r>
      <w:proofErr w:type="spellEnd"/>
      <w:r w:rsidR="00D06345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D06345">
        <w:rPr>
          <w:rFonts w:ascii="Calibri" w:eastAsiaTheme="minorHAnsi" w:hAnsi="Calibri" w:cs="Calibri"/>
          <w:sz w:val="23"/>
          <w:szCs w:val="23"/>
          <w:lang w:val="en-GB"/>
        </w:rPr>
        <w:t>sa</w:t>
      </w:r>
      <w:proofErr w:type="spellEnd"/>
      <w:r w:rsidR="002814DA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2814DA">
        <w:rPr>
          <w:rFonts w:ascii="Calibri" w:eastAsiaTheme="minorHAnsi" w:hAnsi="Calibri" w:cs="Calibri"/>
          <w:sz w:val="23"/>
          <w:szCs w:val="23"/>
          <w:lang w:val="en-GB"/>
        </w:rPr>
        <w:t>ulicom</w:t>
      </w:r>
      <w:proofErr w:type="spellEnd"/>
      <w:r w:rsidR="00D06345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D06345">
        <w:rPr>
          <w:rFonts w:ascii="Calibri" w:eastAsiaTheme="minorHAnsi" w:hAnsi="Calibri" w:cs="Calibri"/>
          <w:sz w:val="23"/>
          <w:szCs w:val="23"/>
          <w:lang w:val="en-GB"/>
        </w:rPr>
        <w:t>O</w:t>
      </w:r>
      <w:r w:rsidR="002814DA">
        <w:rPr>
          <w:rFonts w:ascii="Calibri" w:eastAsiaTheme="minorHAnsi" w:hAnsi="Calibri" w:cs="Calibri"/>
          <w:sz w:val="23"/>
          <w:szCs w:val="23"/>
          <w:lang w:val="en-GB"/>
        </w:rPr>
        <w:t>bala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Filipa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Miloševića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do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raskrsnice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sa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magistralnim</w:t>
      </w:r>
      <w:proofErr w:type="spellEnd"/>
      <w:r w:rsidR="008D48B7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 w:rsidR="008D48B7">
        <w:rPr>
          <w:rFonts w:ascii="Calibri" w:eastAsiaTheme="minorHAnsi" w:hAnsi="Calibri" w:cs="Calibri"/>
          <w:sz w:val="23"/>
          <w:szCs w:val="23"/>
          <w:lang w:val="en-GB"/>
        </w:rPr>
        <w:t>putem</w:t>
      </w:r>
      <w:proofErr w:type="spellEnd"/>
      <w:r w:rsidR="00F174C3">
        <w:rPr>
          <w:rFonts w:ascii="Calibri" w:eastAsiaTheme="minorHAnsi" w:hAnsi="Calibri" w:cs="Calibri"/>
          <w:sz w:val="23"/>
          <w:szCs w:val="23"/>
          <w:lang w:val="en-GB"/>
        </w:rPr>
        <w:t>)</w:t>
      </w:r>
      <w:r w:rsidR="008D48B7">
        <w:rPr>
          <w:rFonts w:ascii="Calibri" w:eastAsiaTheme="minorHAnsi" w:hAnsi="Calibri" w:cs="Calibri"/>
          <w:sz w:val="23"/>
          <w:szCs w:val="23"/>
          <w:lang w:val="en-GB"/>
        </w:rPr>
        <w:t>.”</w:t>
      </w:r>
    </w:p>
    <w:p w14:paraId="349132BA" w14:textId="77777777" w:rsidR="009A1C71" w:rsidRPr="00EA1DB2" w:rsidRDefault="009A1C71" w:rsidP="009A1C71">
      <w:pPr>
        <w:shd w:val="clear" w:color="auto" w:fill="FFFFFF"/>
        <w:jc w:val="both"/>
        <w:rPr>
          <w:rFonts w:asciiTheme="minorHAnsi" w:hAnsiTheme="minorHAnsi" w:cstheme="minorHAnsi"/>
          <w:b/>
          <w:color w:val="000000"/>
        </w:rPr>
      </w:pPr>
    </w:p>
    <w:p w14:paraId="4153EAFA" w14:textId="77777777" w:rsidR="009A1C71" w:rsidRPr="00EA1DB2" w:rsidRDefault="009A1C71" w:rsidP="009A1C71">
      <w:pPr>
        <w:jc w:val="both"/>
        <w:rPr>
          <w:rFonts w:asciiTheme="minorHAnsi" w:hAnsiTheme="minorHAnsi" w:cstheme="minorHAnsi"/>
          <w:lang w:val="sr-Latn-CS"/>
        </w:rPr>
      </w:pPr>
    </w:p>
    <w:p w14:paraId="4B6A57C1" w14:textId="77777777" w:rsidR="009A1C71" w:rsidRDefault="009A1C71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 w:rsidRPr="00EA1DB2"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 w:rsidRPr="00EA1DB2"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2</w:t>
      </w:r>
    </w:p>
    <w:p w14:paraId="49B56646" w14:textId="77777777" w:rsidR="00316602" w:rsidRDefault="00316602" w:rsidP="0082403E">
      <w:pPr>
        <w:shd w:val="clear" w:color="auto" w:fill="FFFFFF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4F215921" w14:textId="77777777" w:rsidR="00316602" w:rsidRPr="00316602" w:rsidRDefault="00316602" w:rsidP="00316602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  <w:r w:rsidRPr="00316602"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 w:rsidRPr="00316602"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 w:rsidRPr="00316602">
        <w:rPr>
          <w:rFonts w:asciiTheme="minorHAnsi" w:hAnsiTheme="minorHAnsi" w:cstheme="minorHAnsi"/>
          <w:color w:val="000000"/>
          <w:shd w:val="clear" w:color="auto" w:fill="FFFFFF"/>
        </w:rPr>
        <w:t xml:space="preserve"> 8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javna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služba”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zamjenjuju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se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riječima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 w:rsidR="0082403E">
        <w:rPr>
          <w:rFonts w:asciiTheme="minorHAnsi" w:hAnsiTheme="minorHAnsi" w:cstheme="minorHAnsi"/>
          <w:color w:val="000000"/>
          <w:shd w:val="clear" w:color="auto" w:fill="FFFFFF"/>
        </w:rPr>
        <w:t>privredno</w:t>
      </w:r>
      <w:proofErr w:type="spellEnd"/>
      <w:r w:rsidR="0082403E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82403E">
        <w:rPr>
          <w:rFonts w:asciiTheme="minorHAnsi" w:hAnsiTheme="minorHAnsi" w:cstheme="minorHAnsi"/>
          <w:color w:val="000000"/>
          <w:shd w:val="clear" w:color="auto" w:fill="FFFFFF"/>
        </w:rPr>
        <w:t>društvo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>”</w:t>
      </w:r>
      <w:r w:rsidR="0082403E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4D652EB0" w14:textId="77777777" w:rsidR="00316602" w:rsidRDefault="00316602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3DBCFEC3" w14:textId="77777777" w:rsidR="00316602" w:rsidRDefault="00316602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3</w:t>
      </w:r>
    </w:p>
    <w:p w14:paraId="16865D1A" w14:textId="77777777" w:rsidR="0082403E" w:rsidRDefault="0082403E" w:rsidP="0082403E">
      <w:pPr>
        <w:shd w:val="clear" w:color="auto" w:fill="FFFFFF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3BAE7541" w14:textId="353233AB" w:rsidR="0082403E" w:rsidRDefault="0082403E" w:rsidP="00281E5F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82403E"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 w:rsidRPr="0082403E"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 w:rsidRPr="0082403E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11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poslije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biciklističkim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stazama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”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dodaju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se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 w:rsidR="00F174C3">
        <w:rPr>
          <w:rFonts w:asciiTheme="minorHAnsi" w:hAnsiTheme="minorHAnsi" w:cstheme="minorHAnsi"/>
          <w:color w:val="000000"/>
          <w:shd w:val="clear" w:color="auto" w:fill="FFFFFF"/>
        </w:rPr>
        <w:t>ili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trakama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”, a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poslije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biciklističke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staze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”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dodaju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se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 w:rsidR="00F174C3">
        <w:rPr>
          <w:rFonts w:asciiTheme="minorHAnsi" w:hAnsiTheme="minorHAnsi" w:cstheme="minorHAnsi"/>
          <w:color w:val="000000"/>
          <w:shd w:val="clear" w:color="auto" w:fill="FFFFFF"/>
        </w:rPr>
        <w:t>ili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trake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>”.</w:t>
      </w:r>
    </w:p>
    <w:p w14:paraId="2ED50B0B" w14:textId="77777777" w:rsidR="0082403E" w:rsidRPr="0082403E" w:rsidRDefault="0082403E" w:rsidP="0082403E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E1562F6" w14:textId="77777777" w:rsidR="0082403E" w:rsidRDefault="0082403E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4 </w:t>
      </w:r>
    </w:p>
    <w:p w14:paraId="250A14AE" w14:textId="77777777" w:rsidR="00943951" w:rsidRDefault="00943951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00330AEE" w14:textId="545ACE6A" w:rsidR="00637D28" w:rsidRDefault="00F174C3" w:rsidP="00077F5C">
      <w:pPr>
        <w:pStyle w:val="T30X"/>
        <w:ind w:firstLine="0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U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članu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15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poslije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“u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Donjoj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Lastvi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”</w:t>
      </w:r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>umjesto</w:t>
      </w:r>
      <w:proofErr w:type="spellEnd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>tačke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dodaju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>“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(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potez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od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raskrsnice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sa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ulicom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Ruljina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do </w:t>
      </w:r>
      <w:proofErr w:type="spellStart"/>
      <w:r w:rsidR="008E4A54">
        <w:rPr>
          <w:rFonts w:asciiTheme="minorHAnsi" w:hAnsiTheme="minorHAnsi" w:cstheme="minorHAnsi"/>
          <w:sz w:val="24"/>
          <w:szCs w:val="24"/>
          <w:shd w:val="clear" w:color="auto" w:fill="FFFFFF"/>
        </w:rPr>
        <w:t>bivšeg</w:t>
      </w:r>
      <w:proofErr w:type="spellEnd"/>
      <w:r w:rsidR="008E4A54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8E4A54">
        <w:rPr>
          <w:rFonts w:asciiTheme="minorHAnsi" w:hAnsiTheme="minorHAnsi" w:cstheme="minorHAnsi"/>
          <w:sz w:val="24"/>
          <w:szCs w:val="24"/>
          <w:shd w:val="clear" w:color="auto" w:fill="FFFFFF"/>
        </w:rPr>
        <w:t>ugostiteljskog</w:t>
      </w:r>
      <w:proofErr w:type="spellEnd"/>
      <w:r w:rsidR="008E4A54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8E4A54">
        <w:rPr>
          <w:rFonts w:asciiTheme="minorHAnsi" w:hAnsiTheme="minorHAnsi" w:cstheme="minorHAnsi"/>
          <w:sz w:val="24"/>
          <w:szCs w:val="24"/>
          <w:shd w:val="clear" w:color="auto" w:fill="FFFFFF"/>
        </w:rPr>
        <w:t>objekta</w:t>
      </w:r>
      <w:proofErr w:type="spellEnd"/>
      <w:r w:rsidR="008E4A54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Doria</w:t>
      </w:r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), </w:t>
      </w:r>
      <w:proofErr w:type="spellStart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>Šetalište</w:t>
      </w:r>
      <w:proofErr w:type="spellEnd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“Pine” </w:t>
      </w:r>
      <w:proofErr w:type="spellStart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>obala</w:t>
      </w:r>
      <w:proofErr w:type="spellEnd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</w:t>
      </w:r>
      <w:proofErr w:type="spellStart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>Veliki</w:t>
      </w:r>
      <w:proofErr w:type="spellEnd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>gradski</w:t>
      </w:r>
      <w:proofErr w:type="spellEnd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park</w:t>
      </w:r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</w:t>
      </w:r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Mali </w:t>
      </w:r>
      <w:proofErr w:type="spellStart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>gradski</w:t>
      </w:r>
      <w:proofErr w:type="spellEnd"/>
      <w:r w:rsidR="00E3696D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park</w:t>
      </w:r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>kod</w:t>
      </w:r>
      <w:proofErr w:type="spellEnd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>Trga</w:t>
      </w:r>
      <w:proofErr w:type="spellEnd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Dara </w:t>
      </w:r>
      <w:proofErr w:type="spellStart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>Petkovića</w:t>
      </w:r>
      <w:proofErr w:type="spellEnd"/>
      <w:r w:rsidR="007F506B">
        <w:rPr>
          <w:rFonts w:asciiTheme="minorHAnsi" w:hAnsiTheme="minorHAnsi" w:cstheme="minorHAnsi"/>
          <w:sz w:val="24"/>
          <w:szCs w:val="24"/>
          <w:shd w:val="clear" w:color="auto" w:fill="FFFFFF"/>
        </w:rPr>
        <w:t>.”</w:t>
      </w:r>
    </w:p>
    <w:p w14:paraId="0D9F0A47" w14:textId="439177D8" w:rsidR="00637D28" w:rsidRDefault="00637D28" w:rsidP="00077F5C">
      <w:pPr>
        <w:pStyle w:val="T30X"/>
        <w:ind w:firstLine="0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U</w:t>
      </w:r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članu</w:t>
      </w:r>
      <w:proofErr w:type="spellEnd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15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poslije</w:t>
      </w:r>
      <w:proofErr w:type="spellEnd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stava</w:t>
      </w:r>
      <w:proofErr w:type="spellEnd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dodaju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se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dva</w:t>
      </w:r>
      <w:proofErr w:type="spellEnd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nova</w:t>
      </w: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stav</w:t>
      </w:r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a</w:t>
      </w:r>
      <w:proofErr w:type="spellEnd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koji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glase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: </w:t>
      </w:r>
    </w:p>
    <w:p w14:paraId="0F7BB12A" w14:textId="2291F46D" w:rsidR="007E672A" w:rsidRDefault="00637D28" w:rsidP="00077F5C">
      <w:pPr>
        <w:pStyle w:val="T30X"/>
        <w:ind w:firstLine="0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“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Zabranjeno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je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kretanje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električnih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trotineta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i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sličnih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lakih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el</w:t>
      </w:r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ektričnih</w:t>
      </w:r>
      <w:proofErr w:type="spellEnd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7E672A">
        <w:rPr>
          <w:rFonts w:asciiTheme="minorHAnsi" w:hAnsiTheme="minorHAnsi" w:cstheme="minorHAnsi"/>
          <w:sz w:val="24"/>
          <w:szCs w:val="24"/>
          <w:shd w:val="clear" w:color="auto" w:fill="FFFFFF"/>
        </w:rPr>
        <w:t>vozila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u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pješačkim</w:t>
      </w:r>
      <w:proofErr w:type="spellEnd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="006F3F2C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zonama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navedenim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u </w:t>
      </w:r>
      <w:proofErr w:type="spellStart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>stavu</w:t>
      </w:r>
      <w:proofErr w:type="spellEnd"/>
      <w:r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1</w:t>
      </w:r>
      <w:r w:rsidR="00CA1D10" w:rsidRPr="00D531FE">
        <w:rPr>
          <w:rFonts w:asciiTheme="minorHAnsi" w:hAnsiTheme="minorHAnsi" w:cstheme="minorHAnsi"/>
          <w:sz w:val="24"/>
          <w:szCs w:val="24"/>
          <w:shd w:val="clear" w:color="auto" w:fill="FFFFFF"/>
        </w:rPr>
        <w:t>.”</w:t>
      </w:r>
    </w:p>
    <w:p w14:paraId="77EB3E30" w14:textId="77777777" w:rsidR="007E672A" w:rsidRPr="009623E8" w:rsidRDefault="007E672A" w:rsidP="007E672A">
      <w:pPr>
        <w:jc w:val="both"/>
        <w:rPr>
          <w:rFonts w:cstheme="minorHAnsi"/>
        </w:rPr>
      </w:pPr>
      <w:r w:rsidRPr="007E672A">
        <w:rPr>
          <w:rFonts w:asciiTheme="minorHAnsi" w:hAnsiTheme="minorHAnsi" w:cstheme="minorHAnsi"/>
        </w:rPr>
        <w:t>“</w:t>
      </w:r>
      <w:proofErr w:type="spellStart"/>
      <w:r w:rsidRPr="007E672A">
        <w:rPr>
          <w:rFonts w:asciiTheme="minorHAnsi" w:hAnsiTheme="minorHAnsi" w:cstheme="minorHAnsi"/>
        </w:rPr>
        <w:t>Zabranjeno</w:t>
      </w:r>
      <w:proofErr w:type="spellEnd"/>
      <w:r w:rsidRPr="007E672A">
        <w:rPr>
          <w:rFonts w:asciiTheme="minorHAnsi" w:hAnsiTheme="minorHAnsi" w:cstheme="minorHAnsi"/>
        </w:rPr>
        <w:t xml:space="preserve"> je </w:t>
      </w:r>
      <w:proofErr w:type="spellStart"/>
      <w:r w:rsidRPr="007E672A">
        <w:rPr>
          <w:rFonts w:asciiTheme="minorHAnsi" w:hAnsiTheme="minorHAnsi" w:cstheme="minorHAnsi"/>
        </w:rPr>
        <w:t>kretanje</w:t>
      </w:r>
      <w:proofErr w:type="spellEnd"/>
      <w:r w:rsidRPr="007E672A">
        <w:rPr>
          <w:rFonts w:asciiTheme="minorHAnsi" w:hAnsiTheme="minorHAnsi" w:cstheme="minorHAnsi"/>
        </w:rPr>
        <w:t xml:space="preserve"> </w:t>
      </w:r>
      <w:proofErr w:type="spellStart"/>
      <w:r w:rsidRPr="007E672A">
        <w:rPr>
          <w:rFonts w:asciiTheme="minorHAnsi" w:hAnsiTheme="minorHAnsi" w:cstheme="minorHAnsi"/>
        </w:rPr>
        <w:t>bicikala</w:t>
      </w:r>
      <w:proofErr w:type="spellEnd"/>
      <w:r w:rsidRPr="007E672A">
        <w:rPr>
          <w:rFonts w:asciiTheme="minorHAnsi" w:hAnsiTheme="minorHAnsi" w:cstheme="minorHAnsi"/>
        </w:rPr>
        <w:t xml:space="preserve"> u </w:t>
      </w:r>
      <w:proofErr w:type="spellStart"/>
      <w:r w:rsidRPr="007E672A">
        <w:rPr>
          <w:rFonts w:asciiTheme="minorHAnsi" w:hAnsiTheme="minorHAnsi" w:cstheme="minorHAnsi"/>
        </w:rPr>
        <w:t>pješačkim</w:t>
      </w:r>
      <w:proofErr w:type="spellEnd"/>
      <w:r w:rsidRPr="007E672A">
        <w:rPr>
          <w:rFonts w:asciiTheme="minorHAnsi" w:hAnsiTheme="minorHAnsi" w:cstheme="minorHAnsi"/>
        </w:rPr>
        <w:t xml:space="preserve"> </w:t>
      </w:r>
      <w:proofErr w:type="spellStart"/>
      <w:r w:rsidRPr="007E672A">
        <w:rPr>
          <w:rFonts w:asciiTheme="minorHAnsi" w:hAnsiTheme="minorHAnsi" w:cstheme="minorHAnsi"/>
        </w:rPr>
        <w:t>zonama</w:t>
      </w:r>
      <w:proofErr w:type="spellEnd"/>
      <w:r w:rsidRPr="007E672A">
        <w:rPr>
          <w:rFonts w:asciiTheme="minorHAnsi" w:hAnsiTheme="minorHAnsi" w:cstheme="minorHAnsi"/>
          <w:shd w:val="clear" w:color="auto" w:fill="FFFFFF"/>
        </w:rPr>
        <w:t xml:space="preserve"> </w:t>
      </w:r>
      <w:proofErr w:type="spellStart"/>
      <w:r w:rsidRPr="007E672A">
        <w:rPr>
          <w:rFonts w:asciiTheme="minorHAnsi" w:hAnsiTheme="minorHAnsi" w:cstheme="minorHAnsi"/>
          <w:shd w:val="clear" w:color="auto" w:fill="FFFFFF"/>
        </w:rPr>
        <w:t>Šetalište</w:t>
      </w:r>
      <w:proofErr w:type="spellEnd"/>
      <w:r w:rsidRPr="007E672A">
        <w:rPr>
          <w:rFonts w:asciiTheme="minorHAnsi" w:hAnsiTheme="minorHAnsi" w:cstheme="minorHAnsi"/>
          <w:shd w:val="clear" w:color="auto" w:fill="FFFFFF"/>
        </w:rPr>
        <w:t xml:space="preserve"> “Pine” </w:t>
      </w:r>
      <w:proofErr w:type="spellStart"/>
      <w:r w:rsidRPr="007E672A">
        <w:rPr>
          <w:rFonts w:asciiTheme="minorHAnsi" w:hAnsiTheme="minorHAnsi" w:cstheme="minorHAnsi"/>
          <w:shd w:val="clear" w:color="auto" w:fill="FFFFFF"/>
        </w:rPr>
        <w:t>obala</w:t>
      </w:r>
      <w:proofErr w:type="spellEnd"/>
      <w:r w:rsidRPr="007E672A">
        <w:rPr>
          <w:rFonts w:asciiTheme="minorHAnsi" w:hAnsiTheme="minorHAnsi" w:cstheme="minorHAnsi"/>
          <w:shd w:val="clear" w:color="auto" w:fill="FFFFFF"/>
        </w:rPr>
        <w:t xml:space="preserve">, </w:t>
      </w:r>
      <w:proofErr w:type="spellStart"/>
      <w:r w:rsidRPr="007E672A">
        <w:rPr>
          <w:rFonts w:asciiTheme="minorHAnsi" w:hAnsiTheme="minorHAnsi" w:cstheme="minorHAnsi"/>
          <w:lang w:val="en-GB"/>
        </w:rPr>
        <w:t>ul</w:t>
      </w:r>
      <w:proofErr w:type="spellEnd"/>
      <w:r w:rsidRPr="007E672A">
        <w:rPr>
          <w:rFonts w:asciiTheme="minorHAnsi" w:hAnsiTheme="minorHAnsi" w:cstheme="minorHAnsi"/>
          <w:lang w:val="en-GB"/>
        </w:rPr>
        <w:t xml:space="preserve">. </w:t>
      </w:r>
      <w:proofErr w:type="spellStart"/>
      <w:r w:rsidRPr="007E672A">
        <w:rPr>
          <w:rFonts w:asciiTheme="minorHAnsi" w:hAnsiTheme="minorHAnsi" w:cstheme="minorHAnsi"/>
          <w:lang w:val="en-GB"/>
        </w:rPr>
        <w:t>Maršala</w:t>
      </w:r>
      <w:proofErr w:type="spellEnd"/>
      <w:r w:rsidRPr="007E672A">
        <w:rPr>
          <w:rFonts w:asciiTheme="minorHAnsi" w:hAnsiTheme="minorHAnsi" w:cstheme="minorHAnsi"/>
          <w:lang w:val="en-GB"/>
        </w:rPr>
        <w:t xml:space="preserve"> Tita i </w:t>
      </w:r>
      <w:proofErr w:type="spellStart"/>
      <w:r w:rsidRPr="007E672A">
        <w:rPr>
          <w:rFonts w:asciiTheme="minorHAnsi" w:hAnsiTheme="minorHAnsi" w:cstheme="minorHAnsi"/>
          <w:lang w:val="en-GB"/>
        </w:rPr>
        <w:t>Šetalište</w:t>
      </w:r>
      <w:proofErr w:type="spellEnd"/>
      <w:r w:rsidRPr="007E672A">
        <w:rPr>
          <w:rFonts w:asciiTheme="minorHAnsi" w:hAnsiTheme="minorHAnsi" w:cstheme="minorHAnsi"/>
          <w:lang w:val="en-GB"/>
        </w:rPr>
        <w:t xml:space="preserve"> Iva Vizina, i to </w:t>
      </w:r>
      <w:proofErr w:type="spellStart"/>
      <w:r w:rsidRPr="007E672A">
        <w:rPr>
          <w:rFonts w:asciiTheme="minorHAnsi" w:hAnsiTheme="minorHAnsi" w:cstheme="minorHAnsi"/>
          <w:lang w:val="en-GB"/>
        </w:rPr>
        <w:t>svakog</w:t>
      </w:r>
      <w:proofErr w:type="spellEnd"/>
      <w:r w:rsidRPr="007E672A">
        <w:rPr>
          <w:rFonts w:asciiTheme="minorHAnsi" w:hAnsiTheme="minorHAnsi" w:cstheme="minorHAnsi"/>
          <w:lang w:val="en-GB"/>
        </w:rPr>
        <w:t xml:space="preserve"> dana u </w:t>
      </w:r>
      <w:proofErr w:type="spellStart"/>
      <w:r w:rsidRPr="007E672A">
        <w:rPr>
          <w:rFonts w:asciiTheme="minorHAnsi" w:hAnsiTheme="minorHAnsi" w:cstheme="minorHAnsi"/>
          <w:lang w:val="en-GB"/>
        </w:rPr>
        <w:t>periodu</w:t>
      </w:r>
      <w:proofErr w:type="spellEnd"/>
      <w:r w:rsidRPr="007E672A">
        <w:rPr>
          <w:rFonts w:asciiTheme="minorHAnsi" w:hAnsiTheme="minorHAnsi" w:cstheme="minorHAnsi"/>
          <w:lang w:val="en-GB"/>
        </w:rPr>
        <w:t xml:space="preserve"> </w:t>
      </w:r>
      <w:proofErr w:type="spellStart"/>
      <w:r w:rsidRPr="007E672A">
        <w:rPr>
          <w:rFonts w:asciiTheme="minorHAnsi" w:hAnsiTheme="minorHAnsi" w:cstheme="minorHAnsi"/>
          <w:lang w:val="en-GB"/>
        </w:rPr>
        <w:t>od</w:t>
      </w:r>
      <w:proofErr w:type="spellEnd"/>
      <w:r w:rsidRPr="007E672A">
        <w:rPr>
          <w:rFonts w:asciiTheme="minorHAnsi" w:hAnsiTheme="minorHAnsi" w:cstheme="minorHAnsi"/>
          <w:lang w:val="en-GB"/>
        </w:rPr>
        <w:t xml:space="preserve"> 19h do 23h</w:t>
      </w:r>
      <w:r w:rsidRPr="009623E8">
        <w:rPr>
          <w:rFonts w:cstheme="minorHAnsi"/>
          <w:vertAlign w:val="superscript"/>
          <w:lang w:val="en-GB"/>
        </w:rPr>
        <w:t>”</w:t>
      </w:r>
      <w:r w:rsidRPr="009623E8">
        <w:rPr>
          <w:rFonts w:cstheme="minorHAnsi"/>
          <w:lang w:val="en-GB"/>
        </w:rPr>
        <w:t>.</w:t>
      </w:r>
    </w:p>
    <w:p w14:paraId="277C2E33" w14:textId="77777777" w:rsidR="007E672A" w:rsidRPr="006F3F2C" w:rsidRDefault="007E672A" w:rsidP="00077F5C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</w:p>
    <w:p w14:paraId="37FF0C17" w14:textId="77777777" w:rsidR="0082403E" w:rsidRDefault="0082403E" w:rsidP="0082403E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76A9447C" w14:textId="77777777" w:rsidR="00637D28" w:rsidRDefault="00637D28" w:rsidP="0082403E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5297E2B" w14:textId="77777777" w:rsidR="00637D28" w:rsidRDefault="00637D28" w:rsidP="0082403E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7AE90692" w14:textId="77777777" w:rsidR="00637D28" w:rsidRDefault="00637D28" w:rsidP="0082403E">
      <w:pPr>
        <w:shd w:val="clear" w:color="auto" w:fill="FFFFFF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4E7F9C35" w14:textId="77777777" w:rsidR="0082403E" w:rsidRDefault="0082403E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5</w:t>
      </w:r>
    </w:p>
    <w:p w14:paraId="10986C88" w14:textId="77777777" w:rsidR="00CA1D10" w:rsidRDefault="00CA1D10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428857A0" w14:textId="77777777" w:rsidR="00CA1D10" w:rsidRDefault="00CA1D10" w:rsidP="00CA1D10">
      <w:pPr>
        <w:shd w:val="clear" w:color="auto" w:fill="FFFFFF"/>
        <w:jc w:val="both"/>
        <w:rPr>
          <w:rFonts w:ascii="Calibri" w:eastAsiaTheme="minorHAnsi" w:hAnsi="Calibri" w:cs="Calibri"/>
          <w:sz w:val="23"/>
          <w:szCs w:val="23"/>
          <w:lang w:val="en-GB"/>
        </w:rPr>
      </w:pPr>
      <w:r w:rsidRPr="00CA1D10"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 w:rsidRPr="00CA1D10"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 w:rsidRPr="00CA1D10">
        <w:rPr>
          <w:rFonts w:asciiTheme="minorHAnsi" w:hAnsiTheme="minorHAnsi" w:cstheme="minorHAnsi"/>
          <w:color w:val="000000"/>
          <w:shd w:val="clear" w:color="auto" w:fill="FFFFFF"/>
        </w:rPr>
        <w:t xml:space="preserve"> 19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2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poslije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riječi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tokova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>”</w:t>
      </w:r>
      <w:r w:rsidRPr="00CA1D10"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umjesto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“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tačke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”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stavlja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se “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zarez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” i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dodaju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se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riječi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“a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tamo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gdje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to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nije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moguće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,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privrednici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su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dužni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samostalno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organizovati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dostavu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trokolicama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ili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 xml:space="preserve"> </w:t>
      </w:r>
      <w:proofErr w:type="spellStart"/>
      <w:r>
        <w:rPr>
          <w:rFonts w:ascii="Calibri" w:eastAsiaTheme="minorHAnsi" w:hAnsi="Calibri" w:cs="Calibri"/>
          <w:sz w:val="23"/>
          <w:szCs w:val="23"/>
          <w:lang w:val="en-GB"/>
        </w:rPr>
        <w:t>paletarima</w:t>
      </w:r>
      <w:proofErr w:type="spellEnd"/>
      <w:r>
        <w:rPr>
          <w:rFonts w:ascii="Calibri" w:eastAsiaTheme="minorHAnsi" w:hAnsi="Calibri" w:cs="Calibri"/>
          <w:sz w:val="23"/>
          <w:szCs w:val="23"/>
          <w:lang w:val="en-GB"/>
        </w:rPr>
        <w:t>.”</w:t>
      </w:r>
    </w:p>
    <w:p w14:paraId="03967423" w14:textId="77777777" w:rsidR="00077F5C" w:rsidRPr="00CA1D10" w:rsidRDefault="00077F5C" w:rsidP="00CA1D10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DF2227B" w14:textId="77777777" w:rsidR="00CA1D10" w:rsidRDefault="00CA1D10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6</w:t>
      </w:r>
    </w:p>
    <w:p w14:paraId="4F1B8582" w14:textId="77777777" w:rsidR="00637D28" w:rsidRDefault="00637D28" w:rsidP="009A1C71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710E3D9C" w14:textId="77777777" w:rsidR="00E8522C" w:rsidRPr="00E8522C" w:rsidRDefault="00637D28" w:rsidP="00637D28">
      <w:pPr>
        <w:shd w:val="clear" w:color="auto" w:fill="FFFFFF"/>
        <w:jc w:val="both"/>
        <w:rPr>
          <w:rFonts w:asciiTheme="minorHAnsi" w:hAnsiTheme="minorHAnsi" w:cstheme="minorHAnsi"/>
          <w:bCs/>
          <w:color w:val="000000"/>
          <w:shd w:val="clear" w:color="auto" w:fill="FFFFFF"/>
        </w:rPr>
      </w:pPr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U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članu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20</w:t>
      </w:r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poslije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stav</w:t>
      </w:r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a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2</w:t>
      </w:r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dodaje</w:t>
      </w:r>
      <w:proofErr w:type="spellEnd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se </w:t>
      </w:r>
      <w:proofErr w:type="spellStart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novi</w:t>
      </w:r>
      <w:proofErr w:type="spellEnd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stav</w:t>
      </w:r>
      <w:proofErr w:type="spellEnd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koji </w:t>
      </w:r>
      <w:proofErr w:type="spellStart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glasi</w:t>
      </w:r>
      <w:proofErr w:type="spellEnd"/>
      <w:r w:rsidR="00E8522C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:</w:t>
      </w:r>
    </w:p>
    <w:p w14:paraId="0D219244" w14:textId="04302ECE" w:rsidR="00077F5C" w:rsidRDefault="00E8522C" w:rsidP="00637D28">
      <w:pPr>
        <w:shd w:val="clear" w:color="auto" w:fill="FFFFFF"/>
        <w:jc w:val="both"/>
        <w:rPr>
          <w:rFonts w:asciiTheme="minorHAnsi" w:hAnsiTheme="minorHAnsi" w:cstheme="minorHAnsi"/>
          <w:bCs/>
          <w:color w:val="000000"/>
          <w:shd w:val="clear" w:color="auto" w:fill="FFFFFF"/>
        </w:rPr>
      </w:pPr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“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Obezbjeđenje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komunalnog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reda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i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komunalni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nadzor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nad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sprovođenjem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ove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odluke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vrši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komunalna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  <w:proofErr w:type="spellStart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policija</w:t>
      </w:r>
      <w:proofErr w:type="spellEnd"/>
      <w:r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>.”</w:t>
      </w:r>
      <w:r w:rsidR="00637D28" w:rsidRPr="00E8522C">
        <w:rPr>
          <w:rFonts w:asciiTheme="minorHAnsi" w:hAnsiTheme="minorHAnsi" w:cstheme="minorHAnsi"/>
          <w:bCs/>
          <w:color w:val="000000"/>
          <w:shd w:val="clear" w:color="auto" w:fill="FFFFFF"/>
        </w:rPr>
        <w:t xml:space="preserve"> </w:t>
      </w:r>
    </w:p>
    <w:p w14:paraId="1543234D" w14:textId="77777777" w:rsidR="00E8522C" w:rsidRDefault="00E8522C" w:rsidP="00637D28">
      <w:pPr>
        <w:shd w:val="clear" w:color="auto" w:fill="FFFFFF"/>
        <w:jc w:val="both"/>
        <w:rPr>
          <w:rFonts w:asciiTheme="minorHAnsi" w:hAnsiTheme="minorHAnsi" w:cstheme="minorHAnsi"/>
          <w:bCs/>
          <w:color w:val="000000"/>
          <w:shd w:val="clear" w:color="auto" w:fill="FFFFFF"/>
        </w:rPr>
      </w:pPr>
    </w:p>
    <w:p w14:paraId="286E6DD2" w14:textId="627FCCAA" w:rsidR="00E8522C" w:rsidRDefault="00E8522C" w:rsidP="00E8522C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7</w:t>
      </w:r>
    </w:p>
    <w:p w14:paraId="6ABE7A80" w14:textId="77777777" w:rsidR="00E8522C" w:rsidRPr="00E8522C" w:rsidRDefault="00E8522C" w:rsidP="00637D28">
      <w:pPr>
        <w:shd w:val="clear" w:color="auto" w:fill="FFFFFF"/>
        <w:jc w:val="both"/>
        <w:rPr>
          <w:rFonts w:asciiTheme="minorHAnsi" w:hAnsiTheme="minorHAnsi" w:cstheme="minorHAnsi"/>
          <w:bCs/>
          <w:color w:val="000000"/>
          <w:shd w:val="clear" w:color="auto" w:fill="FFFFFF"/>
        </w:rPr>
      </w:pPr>
    </w:p>
    <w:p w14:paraId="608453CF" w14:textId="26290BCE" w:rsidR="00077F5C" w:rsidRDefault="00AC63FD" w:rsidP="00AC63FD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AC63FD">
        <w:rPr>
          <w:rFonts w:asciiTheme="minorHAnsi" w:hAnsiTheme="minorHAnsi" w:cstheme="minorHAnsi"/>
          <w:color w:val="000000"/>
          <w:shd w:val="clear" w:color="auto" w:fill="FFFFFF"/>
        </w:rPr>
        <w:t xml:space="preserve">U </w:t>
      </w:r>
      <w:proofErr w:type="spellStart"/>
      <w:r w:rsidRPr="00AC63FD">
        <w:rPr>
          <w:rFonts w:asciiTheme="minorHAnsi" w:hAnsiTheme="minorHAnsi" w:cstheme="minorHAnsi"/>
          <w:color w:val="000000"/>
          <w:shd w:val="clear" w:color="auto" w:fill="FFFFFF"/>
        </w:rPr>
        <w:t>članu</w:t>
      </w:r>
      <w:proofErr w:type="spellEnd"/>
      <w:r w:rsidRPr="00AC63FD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22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posl</w:t>
      </w:r>
      <w:r w:rsidR="00E8522C">
        <w:rPr>
          <w:rFonts w:asciiTheme="minorHAnsi" w:hAnsiTheme="minorHAnsi" w:cstheme="minorHAnsi"/>
          <w:color w:val="000000"/>
          <w:shd w:val="clear" w:color="auto" w:fill="FFFFFF"/>
        </w:rPr>
        <w:t>ij</w:t>
      </w:r>
      <w:r>
        <w:rPr>
          <w:rFonts w:asciiTheme="minorHAnsi" w:hAnsiTheme="minorHAnsi" w:cstheme="minorHAnsi"/>
          <w:color w:val="000000"/>
          <w:shd w:val="clear" w:color="auto" w:fill="FFFFFF"/>
        </w:rPr>
        <w:t>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alineje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1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dodaje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se nova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alineja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koja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glasi</w:t>
      </w:r>
      <w:proofErr w:type="spellEnd"/>
      <w:r w:rsidR="00943951">
        <w:rPr>
          <w:rFonts w:asciiTheme="minorHAnsi" w:hAnsiTheme="minorHAnsi" w:cstheme="minorHAnsi"/>
          <w:color w:val="000000"/>
          <w:shd w:val="clear" w:color="auto" w:fill="FFFFFF"/>
        </w:rPr>
        <w:t xml:space="preserve"> “</w:t>
      </w:r>
      <w:proofErr w:type="spellStart"/>
      <w:r w:rsidR="00943951">
        <w:rPr>
          <w:rFonts w:asciiTheme="minorHAnsi" w:hAnsiTheme="minorHAnsi" w:cstheme="minorHAnsi"/>
          <w:color w:val="000000"/>
          <w:shd w:val="clear" w:color="auto" w:fill="FFFFFF"/>
        </w:rPr>
        <w:t>postupi</w:t>
      </w:r>
      <w:proofErr w:type="spellEnd"/>
      <w:r w:rsidR="00943951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943951">
        <w:rPr>
          <w:rFonts w:asciiTheme="minorHAnsi" w:hAnsiTheme="minorHAnsi" w:cstheme="minorHAnsi"/>
          <w:color w:val="000000"/>
          <w:shd w:val="clear" w:color="auto" w:fill="FFFFFF"/>
        </w:rPr>
        <w:t>suprotno</w:t>
      </w:r>
      <w:proofErr w:type="spellEnd"/>
      <w:r w:rsidR="00943951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943951">
        <w:rPr>
          <w:rFonts w:asciiTheme="minorHAnsi" w:hAnsiTheme="minorHAnsi" w:cstheme="minorHAnsi"/>
          <w:color w:val="000000"/>
          <w:shd w:val="clear" w:color="auto" w:fill="FFFFFF"/>
        </w:rPr>
        <w:t>odredbama</w:t>
      </w:r>
      <w:proofErr w:type="spellEnd"/>
      <w:r w:rsidR="00943951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="00943951">
        <w:rPr>
          <w:rFonts w:asciiTheme="minorHAnsi" w:hAnsiTheme="minorHAnsi" w:cstheme="minorHAnsi"/>
          <w:color w:val="000000"/>
          <w:shd w:val="clear" w:color="auto" w:fill="FFFFFF"/>
        </w:rPr>
        <w:t>član</w:t>
      </w:r>
      <w:r w:rsidR="000A335F">
        <w:rPr>
          <w:rFonts w:asciiTheme="minorHAnsi" w:hAnsiTheme="minorHAnsi" w:cstheme="minorHAnsi"/>
          <w:color w:val="000000"/>
          <w:shd w:val="clear" w:color="auto" w:fill="FFFFFF"/>
        </w:rPr>
        <w:t>a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1</w:t>
      </w:r>
      <w:r w:rsidR="00E8522C">
        <w:rPr>
          <w:rFonts w:asciiTheme="minorHAnsi" w:hAnsiTheme="minorHAnsi" w:cstheme="minorHAnsi"/>
          <w:color w:val="000000"/>
          <w:shd w:val="clear" w:color="auto" w:fill="FFFFFF"/>
        </w:rPr>
        <w:t>5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stav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E8522C">
        <w:rPr>
          <w:rFonts w:asciiTheme="minorHAnsi" w:hAnsiTheme="minorHAnsi" w:cstheme="minorHAnsi"/>
          <w:color w:val="000000"/>
          <w:shd w:val="clear" w:color="auto" w:fill="FFFFFF"/>
        </w:rPr>
        <w:t>2</w:t>
      </w:r>
      <w:r w:rsidR="007A4F36">
        <w:rPr>
          <w:rFonts w:asciiTheme="minorHAnsi" w:hAnsiTheme="minorHAnsi" w:cstheme="minorHAnsi"/>
          <w:color w:val="000000"/>
          <w:shd w:val="clear" w:color="auto" w:fill="FFFFFF"/>
        </w:rPr>
        <w:t xml:space="preserve"> i 3</w:t>
      </w:r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ove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hd w:val="clear" w:color="auto" w:fill="FFFFFF"/>
        </w:rPr>
        <w:t>Odluke</w:t>
      </w:r>
      <w:proofErr w:type="spellEnd"/>
      <w:r>
        <w:rPr>
          <w:rFonts w:asciiTheme="minorHAnsi" w:hAnsiTheme="minorHAnsi" w:cstheme="minorHAnsi"/>
          <w:color w:val="000000"/>
          <w:shd w:val="clear" w:color="auto" w:fill="FFFFFF"/>
        </w:rPr>
        <w:t>”</w:t>
      </w:r>
      <w:r w:rsidR="00F1471B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0D75F47D" w14:textId="77777777" w:rsidR="00E8522C" w:rsidRDefault="00E8522C" w:rsidP="00AC63FD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4F901C37" w14:textId="14C40562" w:rsidR="00AC63FD" w:rsidRDefault="000A335F" w:rsidP="00AC63FD">
      <w:pPr>
        <w:shd w:val="clear" w:color="auto" w:fill="FFFFFF"/>
        <w:jc w:val="both"/>
        <w:rPr>
          <w:rFonts w:asciiTheme="minorHAnsi" w:eastAsiaTheme="minorHAnsi" w:hAnsiTheme="minorHAnsi" w:cstheme="minorHAnsi"/>
          <w:lang w:val="en-GB"/>
        </w:rPr>
      </w:pPr>
      <w:proofErr w:type="spellStart"/>
      <w:r>
        <w:rPr>
          <w:rFonts w:asciiTheme="minorHAnsi" w:eastAsiaTheme="minorHAnsi" w:hAnsiTheme="minorHAnsi" w:cstheme="minorHAnsi"/>
          <w:lang w:val="en-GB"/>
        </w:rPr>
        <w:t>Dosadašnje</w:t>
      </w:r>
      <w:proofErr w:type="spellEnd"/>
      <w:r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lang w:val="en-GB"/>
        </w:rPr>
        <w:t>alineje</w:t>
      </w:r>
      <w:proofErr w:type="spellEnd"/>
      <w:r w:rsidR="002B6332" w:rsidRPr="007E672A">
        <w:rPr>
          <w:rFonts w:asciiTheme="minorHAnsi" w:eastAsiaTheme="minorHAnsi" w:hAnsiTheme="minorHAnsi" w:cstheme="minorHAnsi"/>
          <w:lang w:val="en-GB"/>
        </w:rPr>
        <w:t xml:space="preserve"> </w:t>
      </w:r>
      <w:r w:rsidR="00E8522C" w:rsidRPr="007E672A">
        <w:rPr>
          <w:rFonts w:asciiTheme="minorHAnsi" w:eastAsiaTheme="minorHAnsi" w:hAnsiTheme="minorHAnsi" w:cstheme="minorHAnsi"/>
          <w:lang w:val="en-GB"/>
        </w:rPr>
        <w:t>2</w:t>
      </w:r>
      <w:r>
        <w:rPr>
          <w:rFonts w:asciiTheme="minorHAnsi" w:eastAsiaTheme="minorHAnsi" w:hAnsiTheme="minorHAnsi" w:cstheme="minorHAnsi"/>
          <w:lang w:val="en-GB"/>
        </w:rPr>
        <w:t xml:space="preserve"> i 3 </w:t>
      </w:r>
      <w:proofErr w:type="spellStart"/>
      <w:r>
        <w:rPr>
          <w:rFonts w:asciiTheme="minorHAnsi" w:eastAsiaTheme="minorHAnsi" w:hAnsiTheme="minorHAnsi" w:cstheme="minorHAnsi"/>
          <w:lang w:val="en-GB"/>
        </w:rPr>
        <w:t>postaju</w:t>
      </w:r>
      <w:proofErr w:type="spellEnd"/>
      <w:r>
        <w:rPr>
          <w:rFonts w:asciiTheme="minorHAnsi" w:eastAsiaTheme="minorHAnsi" w:hAnsiTheme="minorHAnsi" w:cstheme="minorHAnsi"/>
          <w:lang w:val="en-GB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lang w:val="en-GB"/>
        </w:rPr>
        <w:t>alineje</w:t>
      </w:r>
      <w:proofErr w:type="spellEnd"/>
      <w:r w:rsidR="002B6332" w:rsidRPr="007E672A">
        <w:rPr>
          <w:rFonts w:asciiTheme="minorHAnsi" w:eastAsiaTheme="minorHAnsi" w:hAnsiTheme="minorHAnsi" w:cstheme="minorHAnsi"/>
          <w:lang w:val="en-GB"/>
        </w:rPr>
        <w:t xml:space="preserve"> </w:t>
      </w:r>
      <w:r w:rsidR="00E8522C" w:rsidRPr="007E672A">
        <w:rPr>
          <w:rFonts w:asciiTheme="minorHAnsi" w:eastAsiaTheme="minorHAnsi" w:hAnsiTheme="minorHAnsi" w:cstheme="minorHAnsi"/>
          <w:lang w:val="en-GB"/>
        </w:rPr>
        <w:t>3</w:t>
      </w:r>
      <w:r>
        <w:rPr>
          <w:rFonts w:asciiTheme="minorHAnsi" w:eastAsiaTheme="minorHAnsi" w:hAnsiTheme="minorHAnsi" w:cstheme="minorHAnsi"/>
          <w:lang w:val="en-GB"/>
        </w:rPr>
        <w:t xml:space="preserve"> i 4</w:t>
      </w:r>
      <w:r w:rsidR="002B6332" w:rsidRPr="007E672A">
        <w:rPr>
          <w:rFonts w:asciiTheme="minorHAnsi" w:eastAsiaTheme="minorHAnsi" w:hAnsiTheme="minorHAnsi" w:cstheme="minorHAnsi"/>
          <w:lang w:val="en-GB"/>
        </w:rPr>
        <w:t>.</w:t>
      </w:r>
    </w:p>
    <w:p w14:paraId="3F0F3667" w14:textId="77777777" w:rsidR="000A335F" w:rsidRPr="007E672A" w:rsidRDefault="000A335F" w:rsidP="00AC63FD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66975906" w14:textId="0C46B2E7" w:rsidR="00077F5C" w:rsidRDefault="00077F5C" w:rsidP="00077F5C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  <w:r w:rsidR="00E8522C">
        <w:rPr>
          <w:rFonts w:asciiTheme="minorHAnsi" w:hAnsiTheme="minorHAnsi" w:cstheme="minorHAnsi"/>
          <w:b/>
          <w:color w:val="000000"/>
          <w:shd w:val="clear" w:color="auto" w:fill="FFFFFF"/>
        </w:rPr>
        <w:t>8</w:t>
      </w:r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</w:p>
    <w:p w14:paraId="573F1C5C" w14:textId="77777777" w:rsidR="00077F5C" w:rsidRDefault="00077F5C" w:rsidP="00077F5C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2B2FE5D1" w14:textId="77777777" w:rsidR="00077F5C" w:rsidRPr="00077F5C" w:rsidRDefault="00077F5C" w:rsidP="00077F5C">
      <w:pPr>
        <w:pStyle w:val="T30X"/>
        <w:ind w:firstLine="0"/>
        <w:rPr>
          <w:rFonts w:asciiTheme="minorHAnsi" w:hAnsiTheme="minorHAnsi" w:cstheme="minorHAnsi"/>
          <w:sz w:val="24"/>
          <w:szCs w:val="24"/>
        </w:rPr>
      </w:pPr>
      <w:proofErr w:type="spellStart"/>
      <w:r w:rsidRPr="00077F5C">
        <w:rPr>
          <w:rFonts w:asciiTheme="minorHAnsi" w:hAnsiTheme="minorHAnsi" w:cstheme="minorHAnsi"/>
          <w:sz w:val="24"/>
          <w:szCs w:val="24"/>
        </w:rPr>
        <w:t>Ostale</w:t>
      </w:r>
      <w:proofErr w:type="spellEnd"/>
      <w:r w:rsidRPr="00077F5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77F5C">
        <w:rPr>
          <w:rFonts w:asciiTheme="minorHAnsi" w:hAnsiTheme="minorHAnsi" w:cstheme="minorHAnsi"/>
          <w:sz w:val="24"/>
          <w:szCs w:val="24"/>
        </w:rPr>
        <w:t>odredbe</w:t>
      </w:r>
      <w:proofErr w:type="spellEnd"/>
      <w:r w:rsidRPr="00077F5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77F5C">
        <w:rPr>
          <w:rFonts w:asciiTheme="minorHAnsi" w:hAnsiTheme="minorHAnsi" w:cstheme="minorHAnsi"/>
          <w:sz w:val="24"/>
          <w:szCs w:val="24"/>
        </w:rPr>
        <w:t>Odluke</w:t>
      </w:r>
      <w:proofErr w:type="spellEnd"/>
      <w:r w:rsidRPr="00077F5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77F5C">
        <w:rPr>
          <w:rFonts w:asciiTheme="minorHAnsi" w:hAnsiTheme="minorHAnsi" w:cstheme="minorHAnsi"/>
          <w:sz w:val="24"/>
          <w:szCs w:val="24"/>
        </w:rPr>
        <w:t>ostaju</w:t>
      </w:r>
      <w:proofErr w:type="spellEnd"/>
      <w:r w:rsidRPr="00077F5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77F5C">
        <w:rPr>
          <w:rFonts w:asciiTheme="minorHAnsi" w:hAnsiTheme="minorHAnsi" w:cstheme="minorHAnsi"/>
          <w:sz w:val="24"/>
          <w:szCs w:val="24"/>
        </w:rPr>
        <w:t>nepromijenjene</w:t>
      </w:r>
      <w:proofErr w:type="spellEnd"/>
      <w:r w:rsidRPr="00077F5C">
        <w:rPr>
          <w:rFonts w:asciiTheme="minorHAnsi" w:hAnsiTheme="minorHAnsi" w:cstheme="minorHAnsi"/>
          <w:sz w:val="24"/>
          <w:szCs w:val="24"/>
        </w:rPr>
        <w:t>.</w:t>
      </w:r>
    </w:p>
    <w:p w14:paraId="67904815" w14:textId="77777777" w:rsidR="00077F5C" w:rsidRDefault="00077F5C" w:rsidP="00077F5C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</w:p>
    <w:p w14:paraId="252A4092" w14:textId="27436094" w:rsidR="00077F5C" w:rsidRPr="00EA1DB2" w:rsidRDefault="00077F5C" w:rsidP="00077F5C">
      <w:pPr>
        <w:shd w:val="clear" w:color="auto" w:fill="FFFFFF"/>
        <w:jc w:val="center"/>
        <w:rPr>
          <w:rFonts w:asciiTheme="minorHAnsi" w:hAnsiTheme="minorHAnsi" w:cstheme="minorHAnsi"/>
          <w:b/>
          <w:color w:val="000000"/>
          <w:shd w:val="clear" w:color="auto" w:fill="FFFFFF"/>
        </w:rPr>
      </w:pPr>
      <w:proofErr w:type="spellStart"/>
      <w:r>
        <w:rPr>
          <w:rFonts w:asciiTheme="minorHAnsi" w:hAnsiTheme="minorHAnsi" w:cstheme="minorHAnsi"/>
          <w:b/>
          <w:color w:val="000000"/>
          <w:shd w:val="clear" w:color="auto" w:fill="FFFFFF"/>
        </w:rPr>
        <w:t>Član</w:t>
      </w:r>
      <w:proofErr w:type="spellEnd"/>
      <w:r>
        <w:rPr>
          <w:rFonts w:asciiTheme="minorHAnsi" w:hAnsiTheme="minorHAnsi" w:cstheme="minorHAnsi"/>
          <w:b/>
          <w:color w:val="000000"/>
          <w:shd w:val="clear" w:color="auto" w:fill="FFFFFF"/>
        </w:rPr>
        <w:t xml:space="preserve"> </w:t>
      </w:r>
      <w:r w:rsidR="00E8522C">
        <w:rPr>
          <w:rFonts w:asciiTheme="minorHAnsi" w:hAnsiTheme="minorHAnsi" w:cstheme="minorHAnsi"/>
          <w:b/>
          <w:color w:val="000000"/>
          <w:shd w:val="clear" w:color="auto" w:fill="FFFFFF"/>
        </w:rPr>
        <w:t>9</w:t>
      </w:r>
    </w:p>
    <w:p w14:paraId="60FBECF1" w14:textId="77777777" w:rsidR="009A1C71" w:rsidRPr="00EA1DB2" w:rsidRDefault="009A1C71" w:rsidP="009A1C71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3BBDB377" w14:textId="1715740D" w:rsidR="009A1C71" w:rsidRPr="00EA1DB2" w:rsidRDefault="009A1C71" w:rsidP="009A1C71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Ova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Odluka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stupa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na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snagu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osmog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dana od dana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objavljivanja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u </w:t>
      </w:r>
      <w:r w:rsidR="00F1471B">
        <w:rPr>
          <w:rFonts w:asciiTheme="minorHAnsi" w:hAnsiTheme="minorHAnsi" w:cstheme="minorHAnsi"/>
          <w:color w:val="000000"/>
          <w:shd w:val="clear" w:color="auto" w:fill="FFFFFF"/>
        </w:rPr>
        <w:t>“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Službenom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listu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Crne Gore –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opštinski</w:t>
      </w:r>
      <w:proofErr w:type="spellEnd"/>
      <w:r w:rsidRPr="00EA1DB2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proofErr w:type="spellStart"/>
      <w:r w:rsidRPr="00EA1DB2">
        <w:rPr>
          <w:rFonts w:asciiTheme="minorHAnsi" w:hAnsiTheme="minorHAnsi" w:cstheme="minorHAnsi"/>
          <w:color w:val="000000"/>
          <w:shd w:val="clear" w:color="auto" w:fill="FFFFFF"/>
        </w:rPr>
        <w:t>propisi</w:t>
      </w:r>
      <w:proofErr w:type="spellEnd"/>
      <w:r w:rsidR="00F1471B">
        <w:rPr>
          <w:rFonts w:asciiTheme="minorHAnsi" w:hAnsiTheme="minorHAnsi" w:cstheme="minorHAnsi"/>
          <w:color w:val="000000"/>
          <w:shd w:val="clear" w:color="auto" w:fill="FFFFFF"/>
        </w:rPr>
        <w:t>”</w:t>
      </w:r>
      <w:r w:rsidRPr="00EA1DB2">
        <w:rPr>
          <w:rFonts w:asciiTheme="minorHAnsi" w:hAnsiTheme="minorHAnsi" w:cstheme="minorHAnsi"/>
          <w:color w:val="000000"/>
          <w:shd w:val="clear" w:color="auto" w:fill="FFFFFF"/>
        </w:rPr>
        <w:t>.</w:t>
      </w:r>
    </w:p>
    <w:p w14:paraId="779AB4DE" w14:textId="77777777" w:rsidR="009A1C71" w:rsidRPr="00EA1DB2" w:rsidRDefault="009A1C71" w:rsidP="009A1C71">
      <w:pPr>
        <w:shd w:val="clear" w:color="auto" w:fill="FFFFFF"/>
        <w:jc w:val="both"/>
        <w:rPr>
          <w:rFonts w:asciiTheme="minorHAnsi" w:hAnsiTheme="minorHAnsi" w:cstheme="minorHAnsi"/>
          <w:color w:val="000000"/>
          <w:shd w:val="clear" w:color="auto" w:fill="FFFFFF"/>
        </w:rPr>
      </w:pPr>
    </w:p>
    <w:p w14:paraId="0519A449" w14:textId="77777777" w:rsidR="009A1C71" w:rsidRPr="00EA1DB2" w:rsidRDefault="009A1C71" w:rsidP="009A1C71">
      <w:pPr>
        <w:ind w:left="426"/>
        <w:jc w:val="center"/>
        <w:rPr>
          <w:rFonts w:asciiTheme="minorHAnsi" w:hAnsiTheme="minorHAnsi" w:cstheme="minorHAnsi"/>
          <w:lang w:val="sr-Latn-CS"/>
        </w:rPr>
      </w:pPr>
    </w:p>
    <w:p w14:paraId="43C02CE8" w14:textId="77777777" w:rsidR="009A1C71" w:rsidRPr="00EA1DB2" w:rsidRDefault="009A1C71" w:rsidP="009A1C71">
      <w:pPr>
        <w:ind w:left="426"/>
        <w:jc w:val="center"/>
        <w:rPr>
          <w:rFonts w:asciiTheme="minorHAnsi" w:hAnsiTheme="minorHAnsi" w:cstheme="minorHAnsi"/>
          <w:lang w:val="sr-Latn-CS"/>
        </w:rPr>
      </w:pPr>
    </w:p>
    <w:p w14:paraId="3E879673" w14:textId="3B81EE40" w:rsidR="002B6332" w:rsidRPr="002B6332" w:rsidRDefault="002B6332" w:rsidP="00F1471B">
      <w:pPr>
        <w:ind w:left="426"/>
        <w:rPr>
          <w:rFonts w:asciiTheme="minorHAnsi" w:hAnsiTheme="minorHAnsi" w:cstheme="minorHAnsi"/>
          <w:lang w:val="sr-Latn-CS"/>
        </w:rPr>
      </w:pPr>
      <w:r w:rsidRPr="002B6332">
        <w:rPr>
          <w:rFonts w:asciiTheme="minorHAnsi" w:hAnsiTheme="minorHAnsi" w:cstheme="minorHAnsi"/>
          <w:lang w:val="sr-Latn-CS"/>
        </w:rPr>
        <w:t xml:space="preserve">Broj: </w:t>
      </w:r>
      <w:r w:rsidR="00F1471B">
        <w:rPr>
          <w:rFonts w:asciiTheme="minorHAnsi" w:hAnsiTheme="minorHAnsi" w:cstheme="minorHAnsi"/>
          <w:lang w:val="sr-Latn-CS"/>
        </w:rPr>
        <w:t>03-040/24-102</w:t>
      </w:r>
    </w:p>
    <w:p w14:paraId="72A38F45" w14:textId="3FB77A82" w:rsidR="002B6332" w:rsidRDefault="002B6332" w:rsidP="00F1471B">
      <w:pPr>
        <w:ind w:left="426"/>
        <w:rPr>
          <w:rFonts w:asciiTheme="minorHAnsi" w:hAnsiTheme="minorHAnsi" w:cstheme="minorHAnsi"/>
          <w:lang w:val="sr-Latn-CS"/>
        </w:rPr>
      </w:pPr>
      <w:r w:rsidRPr="002B6332">
        <w:rPr>
          <w:rFonts w:asciiTheme="minorHAnsi" w:hAnsiTheme="minorHAnsi" w:cstheme="minorHAnsi"/>
          <w:lang w:val="sr-Latn-CS"/>
        </w:rPr>
        <w:t xml:space="preserve">Tivat, </w:t>
      </w:r>
      <w:r w:rsidR="00F1471B">
        <w:rPr>
          <w:rFonts w:asciiTheme="minorHAnsi" w:hAnsiTheme="minorHAnsi" w:cstheme="minorHAnsi"/>
          <w:lang w:val="sr-Latn-CS"/>
        </w:rPr>
        <w:t>28.04.</w:t>
      </w:r>
      <w:r w:rsidRPr="002B6332">
        <w:rPr>
          <w:rFonts w:asciiTheme="minorHAnsi" w:hAnsiTheme="minorHAnsi" w:cstheme="minorHAnsi"/>
          <w:lang w:val="sr-Latn-CS"/>
        </w:rPr>
        <w:t>2024.godine</w:t>
      </w:r>
    </w:p>
    <w:p w14:paraId="41C9E8A9" w14:textId="77777777" w:rsidR="00F1471B" w:rsidRDefault="00F1471B" w:rsidP="00F1471B">
      <w:pPr>
        <w:ind w:left="426"/>
        <w:rPr>
          <w:rFonts w:asciiTheme="minorHAnsi" w:hAnsiTheme="minorHAnsi" w:cstheme="minorHAnsi"/>
          <w:lang w:val="sr-Latn-CS"/>
        </w:rPr>
      </w:pPr>
    </w:p>
    <w:p w14:paraId="74D2B50C" w14:textId="77777777" w:rsidR="00F1471B" w:rsidRPr="002B6332" w:rsidRDefault="00F1471B" w:rsidP="00F1471B">
      <w:pPr>
        <w:ind w:left="426"/>
        <w:rPr>
          <w:rFonts w:asciiTheme="minorHAnsi" w:hAnsiTheme="minorHAnsi" w:cstheme="minorHAnsi"/>
          <w:lang w:val="sr-Latn-CS"/>
        </w:rPr>
      </w:pPr>
    </w:p>
    <w:p w14:paraId="07BC2D93" w14:textId="77777777" w:rsidR="002B6332" w:rsidRPr="002B6332" w:rsidRDefault="002B6332" w:rsidP="002B6332">
      <w:pPr>
        <w:ind w:left="426"/>
        <w:jc w:val="center"/>
        <w:rPr>
          <w:rFonts w:asciiTheme="minorHAnsi" w:hAnsiTheme="minorHAnsi" w:cstheme="minorHAnsi"/>
          <w:lang w:val="sr-Latn-CS"/>
        </w:rPr>
      </w:pPr>
      <w:r w:rsidRPr="002B6332">
        <w:rPr>
          <w:rFonts w:asciiTheme="minorHAnsi" w:hAnsiTheme="minorHAnsi" w:cstheme="minorHAnsi"/>
          <w:lang w:val="sr-Latn-CS"/>
        </w:rPr>
        <w:t>Skupština opštine Tivat</w:t>
      </w:r>
    </w:p>
    <w:p w14:paraId="592D1C45" w14:textId="77777777" w:rsidR="002B6332" w:rsidRPr="002B6332" w:rsidRDefault="002B6332" w:rsidP="002B6332">
      <w:pPr>
        <w:ind w:left="426"/>
        <w:jc w:val="center"/>
        <w:rPr>
          <w:rFonts w:asciiTheme="minorHAnsi" w:hAnsiTheme="minorHAnsi" w:cstheme="minorHAnsi"/>
          <w:lang w:val="sr-Latn-CS"/>
        </w:rPr>
      </w:pPr>
      <w:r w:rsidRPr="002B6332">
        <w:rPr>
          <w:rFonts w:asciiTheme="minorHAnsi" w:hAnsiTheme="minorHAnsi" w:cstheme="minorHAnsi"/>
          <w:lang w:val="sr-Latn-CS"/>
        </w:rPr>
        <w:t>Predsjednik</w:t>
      </w:r>
    </w:p>
    <w:p w14:paraId="32A261ED" w14:textId="59651A88" w:rsidR="002B6332" w:rsidRPr="002B6332" w:rsidRDefault="002B6332" w:rsidP="002B6332">
      <w:pPr>
        <w:ind w:left="426"/>
        <w:rPr>
          <w:rFonts w:asciiTheme="minorHAnsi" w:hAnsiTheme="minorHAnsi" w:cstheme="minorHAnsi"/>
          <w:lang w:val="sr-Latn-CS"/>
        </w:rPr>
      </w:pPr>
      <w:r w:rsidRPr="002B6332">
        <w:rPr>
          <w:rFonts w:asciiTheme="minorHAnsi" w:hAnsiTheme="minorHAnsi" w:cstheme="minorHAnsi"/>
          <w:lang w:val="sr-Latn-CS"/>
        </w:rPr>
        <w:t xml:space="preserve">                                                              mr Miljan Marković</w:t>
      </w:r>
    </w:p>
    <w:p w14:paraId="1A93994A" w14:textId="77777777" w:rsidR="009A1C71" w:rsidRPr="00EA1DB2" w:rsidRDefault="009A1C71" w:rsidP="009A1C71">
      <w:pPr>
        <w:ind w:left="426"/>
        <w:jc w:val="center"/>
        <w:rPr>
          <w:rFonts w:asciiTheme="minorHAnsi" w:hAnsiTheme="minorHAnsi" w:cstheme="minorHAnsi"/>
          <w:lang w:val="sr-Latn-CS"/>
        </w:rPr>
      </w:pPr>
    </w:p>
    <w:p w14:paraId="2B6C7DB5" w14:textId="77777777" w:rsidR="009A1C71" w:rsidRPr="00EA1DB2" w:rsidRDefault="009A1C71" w:rsidP="00EF704B">
      <w:pPr>
        <w:rPr>
          <w:rFonts w:asciiTheme="minorHAnsi" w:hAnsiTheme="minorHAnsi" w:cstheme="minorHAnsi"/>
          <w:b/>
          <w:color w:val="000000"/>
        </w:rPr>
      </w:pPr>
    </w:p>
    <w:p w14:paraId="7C1F49B7" w14:textId="77777777" w:rsidR="009A1C71" w:rsidRDefault="009A1C71" w:rsidP="009A1C71">
      <w:pPr>
        <w:pStyle w:val="C30X"/>
        <w:jc w:val="left"/>
      </w:pPr>
    </w:p>
    <w:p w14:paraId="214E1C5A" w14:textId="77777777" w:rsidR="00E8522C" w:rsidRDefault="00E8522C" w:rsidP="009A1C71">
      <w:pPr>
        <w:pStyle w:val="C30X"/>
        <w:jc w:val="left"/>
      </w:pPr>
    </w:p>
    <w:sectPr w:rsidR="00E8522C" w:rsidSect="002A2B3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E24D3"/>
    <w:multiLevelType w:val="hybridMultilevel"/>
    <w:tmpl w:val="DE1ED8C8"/>
    <w:lvl w:ilvl="0" w:tplc="83E2DB8C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712996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C1F"/>
    <w:rsid w:val="000168DB"/>
    <w:rsid w:val="00017C1F"/>
    <w:rsid w:val="00034062"/>
    <w:rsid w:val="00045527"/>
    <w:rsid w:val="000574EA"/>
    <w:rsid w:val="00077F5C"/>
    <w:rsid w:val="00093333"/>
    <w:rsid w:val="000975A2"/>
    <w:rsid w:val="000A335F"/>
    <w:rsid w:val="000B2F91"/>
    <w:rsid w:val="000B392E"/>
    <w:rsid w:val="000C09F1"/>
    <w:rsid w:val="000D7D51"/>
    <w:rsid w:val="000E12F4"/>
    <w:rsid w:val="000E2820"/>
    <w:rsid w:val="000F79B6"/>
    <w:rsid w:val="00155713"/>
    <w:rsid w:val="00184A60"/>
    <w:rsid w:val="00195DDA"/>
    <w:rsid w:val="001C6C9F"/>
    <w:rsid w:val="001E6D1F"/>
    <w:rsid w:val="001F60E3"/>
    <w:rsid w:val="00210500"/>
    <w:rsid w:val="00230FCE"/>
    <w:rsid w:val="0025256E"/>
    <w:rsid w:val="002814DA"/>
    <w:rsid w:val="00281E5F"/>
    <w:rsid w:val="00282366"/>
    <w:rsid w:val="00282E01"/>
    <w:rsid w:val="002856A9"/>
    <w:rsid w:val="002A2B3F"/>
    <w:rsid w:val="002B6332"/>
    <w:rsid w:val="002B7761"/>
    <w:rsid w:val="002D2224"/>
    <w:rsid w:val="0030682E"/>
    <w:rsid w:val="00316602"/>
    <w:rsid w:val="00341305"/>
    <w:rsid w:val="0035762A"/>
    <w:rsid w:val="00415AC9"/>
    <w:rsid w:val="00443ED9"/>
    <w:rsid w:val="0044463E"/>
    <w:rsid w:val="00475631"/>
    <w:rsid w:val="004E0B2A"/>
    <w:rsid w:val="004F2901"/>
    <w:rsid w:val="00504CD4"/>
    <w:rsid w:val="00566082"/>
    <w:rsid w:val="005F76DC"/>
    <w:rsid w:val="006230E1"/>
    <w:rsid w:val="00623400"/>
    <w:rsid w:val="00637D28"/>
    <w:rsid w:val="006E277F"/>
    <w:rsid w:val="006F3F2C"/>
    <w:rsid w:val="006F4A13"/>
    <w:rsid w:val="00737B82"/>
    <w:rsid w:val="00744DA6"/>
    <w:rsid w:val="007755E2"/>
    <w:rsid w:val="007A4F36"/>
    <w:rsid w:val="007E473A"/>
    <w:rsid w:val="007E672A"/>
    <w:rsid w:val="007F506B"/>
    <w:rsid w:val="00806F54"/>
    <w:rsid w:val="00823AFB"/>
    <w:rsid w:val="0082403E"/>
    <w:rsid w:val="00836EF4"/>
    <w:rsid w:val="00857A33"/>
    <w:rsid w:val="00874DFE"/>
    <w:rsid w:val="00884D51"/>
    <w:rsid w:val="00893E82"/>
    <w:rsid w:val="008B29BA"/>
    <w:rsid w:val="008C1087"/>
    <w:rsid w:val="008C493F"/>
    <w:rsid w:val="008C7725"/>
    <w:rsid w:val="008D48B7"/>
    <w:rsid w:val="008E4A54"/>
    <w:rsid w:val="00910760"/>
    <w:rsid w:val="00927F05"/>
    <w:rsid w:val="009349DC"/>
    <w:rsid w:val="00943951"/>
    <w:rsid w:val="00956B0F"/>
    <w:rsid w:val="00994F04"/>
    <w:rsid w:val="009A04C3"/>
    <w:rsid w:val="009A1C71"/>
    <w:rsid w:val="009A460A"/>
    <w:rsid w:val="009A75D5"/>
    <w:rsid w:val="009B7037"/>
    <w:rsid w:val="00A20BE2"/>
    <w:rsid w:val="00A40BEF"/>
    <w:rsid w:val="00A71486"/>
    <w:rsid w:val="00A833D7"/>
    <w:rsid w:val="00A966E8"/>
    <w:rsid w:val="00AC1802"/>
    <w:rsid w:val="00AC63FD"/>
    <w:rsid w:val="00AD2BC2"/>
    <w:rsid w:val="00AF3E1D"/>
    <w:rsid w:val="00B02684"/>
    <w:rsid w:val="00B03C99"/>
    <w:rsid w:val="00B079B7"/>
    <w:rsid w:val="00B4358A"/>
    <w:rsid w:val="00B609ED"/>
    <w:rsid w:val="00B774BF"/>
    <w:rsid w:val="00BA182F"/>
    <w:rsid w:val="00BA5109"/>
    <w:rsid w:val="00BD0176"/>
    <w:rsid w:val="00BD59B3"/>
    <w:rsid w:val="00BF1ABF"/>
    <w:rsid w:val="00C0573D"/>
    <w:rsid w:val="00C24A49"/>
    <w:rsid w:val="00C25851"/>
    <w:rsid w:val="00C63C21"/>
    <w:rsid w:val="00CA1D10"/>
    <w:rsid w:val="00CC6756"/>
    <w:rsid w:val="00CD30FB"/>
    <w:rsid w:val="00CF0500"/>
    <w:rsid w:val="00D06345"/>
    <w:rsid w:val="00D25F1B"/>
    <w:rsid w:val="00D531FE"/>
    <w:rsid w:val="00D53F3E"/>
    <w:rsid w:val="00D808E6"/>
    <w:rsid w:val="00DD4864"/>
    <w:rsid w:val="00E3696D"/>
    <w:rsid w:val="00E3788A"/>
    <w:rsid w:val="00E65274"/>
    <w:rsid w:val="00E667B1"/>
    <w:rsid w:val="00E8522C"/>
    <w:rsid w:val="00EA61C9"/>
    <w:rsid w:val="00EE49EA"/>
    <w:rsid w:val="00EF704B"/>
    <w:rsid w:val="00F0028F"/>
    <w:rsid w:val="00F1471B"/>
    <w:rsid w:val="00F174C3"/>
    <w:rsid w:val="00F202D7"/>
    <w:rsid w:val="00F4439B"/>
    <w:rsid w:val="00F67C87"/>
    <w:rsid w:val="00F8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3CD1"/>
  <w15:docId w15:val="{24259C4C-686A-406F-9666-3E935E3B7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05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30X">
    <w:name w:val="T30X"/>
    <w:basedOn w:val="Normal"/>
    <w:uiPriority w:val="99"/>
    <w:rsid w:val="0035762A"/>
    <w:pPr>
      <w:autoSpaceDE w:val="0"/>
      <w:autoSpaceDN w:val="0"/>
      <w:adjustRightInd w:val="0"/>
      <w:spacing w:before="60" w:after="60"/>
      <w:ind w:firstLine="283"/>
      <w:jc w:val="both"/>
    </w:pPr>
    <w:rPr>
      <w:rFonts w:eastAsiaTheme="minorEastAsia"/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0268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684"/>
    <w:pPr>
      <w:autoSpaceDE w:val="0"/>
      <w:autoSpaceDN w:val="0"/>
      <w:adjustRightInd w:val="0"/>
    </w:pPr>
    <w:rPr>
      <w:rFonts w:eastAsiaTheme="minorEastAsia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684"/>
    <w:rPr>
      <w:rFonts w:ascii="Times New Roman" w:eastAsiaTheme="minorEastAsia" w:hAnsi="Times New Roman" w:cs="Times New Roman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684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274"/>
    <w:pPr>
      <w:autoSpaceDE/>
      <w:autoSpaceDN/>
      <w:adjustRightInd/>
    </w:pPr>
    <w:rPr>
      <w:rFonts w:eastAsia="Times New Roman"/>
      <w:b/>
      <w:bCs/>
      <w:color w:val="aut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274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C30X">
    <w:name w:val="C30X"/>
    <w:basedOn w:val="Normal"/>
    <w:uiPriority w:val="99"/>
    <w:rsid w:val="009A1C71"/>
    <w:pPr>
      <w:autoSpaceDE w:val="0"/>
      <w:autoSpaceDN w:val="0"/>
      <w:adjustRightInd w:val="0"/>
      <w:spacing w:before="200" w:after="60"/>
      <w:jc w:val="center"/>
    </w:pPr>
    <w:rPr>
      <w:rFonts w:eastAsiaTheme="minorEastAsia"/>
      <w:b/>
      <w:bCs/>
      <w:color w:val="000000"/>
      <w:lang w:val="en-GB" w:eastAsia="en-GB"/>
    </w:rPr>
  </w:style>
  <w:style w:type="paragraph" w:customStyle="1" w:styleId="Default">
    <w:name w:val="Default"/>
    <w:rsid w:val="009A1C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32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49CBF-95DA-47AF-933E-4332F677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Ivana Arandjus</cp:lastModifiedBy>
  <cp:revision>15</cp:revision>
  <cp:lastPrinted>2024-04-29T10:06:00Z</cp:lastPrinted>
  <dcterms:created xsi:type="dcterms:W3CDTF">2024-04-23T12:07:00Z</dcterms:created>
  <dcterms:modified xsi:type="dcterms:W3CDTF">2024-04-29T11:33:00Z</dcterms:modified>
</cp:coreProperties>
</file>